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81" w:rsidRDefault="007F6E87" w:rsidP="005042E0">
      <w:pPr>
        <w:spacing w:before="120"/>
        <w:ind w:right="-192"/>
        <w:jc w:val="both"/>
        <w:rPr>
          <w:rFonts w:ascii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hAnsi="Palatino Linotype" w:cs="Palatino Linotype"/>
          <w:noProof/>
          <w:color w:val="000000"/>
          <w:sz w:val="16"/>
          <w:szCs w:val="16"/>
        </w:rPr>
        <w:drawing>
          <wp:inline distT="0" distB="0" distL="0" distR="0" wp14:anchorId="6A1905CC" wp14:editId="5D004929">
            <wp:extent cx="5024120" cy="1306195"/>
            <wp:effectExtent l="0" t="0" r="5080" b="8255"/>
            <wp:docPr id="2" name="Picture 2" descr="concord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ordia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56" w:rsidRDefault="00037B56" w:rsidP="005042E0">
      <w:pPr>
        <w:spacing w:before="120"/>
        <w:ind w:right="-192"/>
        <w:jc w:val="both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037B56" w:rsidRDefault="00037B56" w:rsidP="005042E0">
      <w:pPr>
        <w:spacing w:before="120"/>
        <w:ind w:right="-192"/>
        <w:jc w:val="both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037B56" w:rsidRDefault="00037B56" w:rsidP="005042E0">
      <w:pPr>
        <w:ind w:right="-192"/>
        <w:jc w:val="both"/>
        <w:rPr>
          <w:rFonts w:ascii="Cambria" w:hAnsi="Cambria"/>
          <w:b/>
          <w:sz w:val="32"/>
          <w:szCs w:val="32"/>
          <w:lang w:val="en-CA"/>
        </w:rPr>
      </w:pPr>
      <w:r w:rsidRPr="00C120BF">
        <w:rPr>
          <w:rFonts w:ascii="Cambria" w:hAnsi="Cambria"/>
          <w:b/>
          <w:sz w:val="32"/>
          <w:szCs w:val="32"/>
          <w:lang w:val="en-CA"/>
        </w:rPr>
        <w:t xml:space="preserve">Animal </w:t>
      </w:r>
      <w:r w:rsidR="005042E0" w:rsidRPr="00C120BF">
        <w:rPr>
          <w:rFonts w:ascii="Cambria" w:hAnsi="Cambria"/>
          <w:b/>
          <w:sz w:val="32"/>
          <w:szCs w:val="32"/>
          <w:lang w:val="en-CA"/>
        </w:rPr>
        <w:t>Use</w:t>
      </w:r>
      <w:r w:rsidRPr="00C120BF">
        <w:rPr>
          <w:rFonts w:ascii="Cambria" w:hAnsi="Cambria"/>
          <w:b/>
          <w:sz w:val="32"/>
          <w:szCs w:val="32"/>
          <w:lang w:val="en-CA"/>
        </w:rPr>
        <w:t xml:space="preserve"> Summary Protocol Form</w:t>
      </w:r>
    </w:p>
    <w:p w:rsidR="00F2415B" w:rsidRPr="00C120BF" w:rsidRDefault="00F2415B" w:rsidP="005042E0">
      <w:pPr>
        <w:ind w:right="-192"/>
        <w:jc w:val="both"/>
        <w:rPr>
          <w:rFonts w:ascii="Cambria" w:hAnsi="Cambria"/>
          <w:b/>
          <w:sz w:val="32"/>
          <w:szCs w:val="32"/>
          <w:lang w:val="en-CA"/>
        </w:rPr>
      </w:pPr>
      <w:r>
        <w:rPr>
          <w:rFonts w:ascii="Cambria" w:hAnsi="Cambria"/>
          <w:b/>
          <w:sz w:val="32"/>
          <w:szCs w:val="32"/>
          <w:lang w:val="en-CA"/>
        </w:rPr>
        <w:t>Appendix 1</w:t>
      </w:r>
      <w:r w:rsidR="002D7C8F">
        <w:rPr>
          <w:rFonts w:ascii="Cambria" w:hAnsi="Cambria"/>
          <w:b/>
          <w:sz w:val="32"/>
          <w:szCs w:val="32"/>
          <w:lang w:val="en-CA"/>
        </w:rPr>
        <w:t>a</w:t>
      </w:r>
      <w:r>
        <w:rPr>
          <w:rFonts w:ascii="Cambria" w:hAnsi="Cambria"/>
          <w:b/>
          <w:sz w:val="32"/>
          <w:szCs w:val="32"/>
          <w:lang w:val="en-CA"/>
        </w:rPr>
        <w:t xml:space="preserve"> – Specific Experiments</w:t>
      </w:r>
    </w:p>
    <w:p w:rsidR="00037B56" w:rsidRPr="00AB76F5" w:rsidRDefault="00E117AF" w:rsidP="005042E0">
      <w:pPr>
        <w:ind w:right="-192"/>
        <w:jc w:val="both"/>
        <w:rPr>
          <w:b/>
          <w:lang w:val="en-CA"/>
        </w:rPr>
      </w:pPr>
      <w:r>
        <w:rPr>
          <w:b/>
          <w:sz w:val="28"/>
          <w:szCs w:val="28"/>
          <w:lang w:val="en-CA"/>
        </w:rPr>
        <w:pict w14:anchorId="6F0392DE">
          <v:rect id="_x0000_i1025" style="width:0;height:1.5pt" o:hralign="center" o:hrstd="t" o:hr="t" fillcolor="gray" stroked="f"/>
        </w:pict>
      </w:r>
      <w:r w:rsidR="00037B56" w:rsidRPr="00C120BF">
        <w:rPr>
          <w:rFonts w:ascii="Calibri" w:hAnsi="Calibri"/>
          <w:sz w:val="22"/>
          <w:szCs w:val="22"/>
          <w:lang w:val="en-CA"/>
        </w:rPr>
        <w:t xml:space="preserve">Office of Research – </w:t>
      </w:r>
      <w:r w:rsidR="00A07D99" w:rsidRPr="00C120BF">
        <w:rPr>
          <w:rFonts w:ascii="Calibri" w:hAnsi="Calibri"/>
          <w:sz w:val="22"/>
          <w:szCs w:val="22"/>
          <w:lang w:val="en-CA"/>
        </w:rPr>
        <w:t xml:space="preserve">Research </w:t>
      </w:r>
      <w:r w:rsidR="00037B56" w:rsidRPr="00C120BF">
        <w:rPr>
          <w:rFonts w:ascii="Calibri" w:hAnsi="Calibri"/>
          <w:sz w:val="22"/>
          <w:szCs w:val="22"/>
          <w:lang w:val="en-CA"/>
        </w:rPr>
        <w:t>Eth</w:t>
      </w:r>
      <w:r w:rsidR="00D62047" w:rsidRPr="00C120BF">
        <w:rPr>
          <w:rFonts w:ascii="Calibri" w:hAnsi="Calibri"/>
          <w:sz w:val="22"/>
          <w:szCs w:val="22"/>
          <w:lang w:val="en-CA"/>
        </w:rPr>
        <w:t xml:space="preserve">ics </w:t>
      </w:r>
      <w:r w:rsidR="005042E0" w:rsidRPr="00C120BF">
        <w:rPr>
          <w:rFonts w:ascii="Calibri" w:hAnsi="Calibri"/>
          <w:sz w:val="22"/>
          <w:szCs w:val="22"/>
          <w:lang w:val="en-CA"/>
        </w:rPr>
        <w:t>Unit –</w:t>
      </w:r>
      <w:r w:rsidR="00D62047" w:rsidRPr="00C120BF">
        <w:rPr>
          <w:rFonts w:ascii="Calibri" w:hAnsi="Calibri"/>
          <w:sz w:val="22"/>
          <w:szCs w:val="22"/>
          <w:lang w:val="en-CA"/>
        </w:rPr>
        <w:t xml:space="preserve"> GM 900</w:t>
      </w:r>
      <w:r w:rsidR="00037B56" w:rsidRPr="00C120BF">
        <w:rPr>
          <w:rFonts w:ascii="Calibri" w:hAnsi="Calibri"/>
          <w:sz w:val="22"/>
          <w:szCs w:val="22"/>
          <w:lang w:val="en-CA"/>
        </w:rPr>
        <w:t xml:space="preserve"> – 514</w:t>
      </w:r>
      <w:r w:rsidR="005042E0" w:rsidRPr="00C120BF">
        <w:rPr>
          <w:rFonts w:ascii="Calibri" w:hAnsi="Calibri"/>
          <w:sz w:val="22"/>
          <w:szCs w:val="22"/>
          <w:lang w:val="en-CA"/>
        </w:rPr>
        <w:t>-</w:t>
      </w:r>
      <w:r w:rsidR="00037B56" w:rsidRPr="00C120BF">
        <w:rPr>
          <w:rFonts w:ascii="Calibri" w:hAnsi="Calibri"/>
          <w:sz w:val="22"/>
          <w:szCs w:val="22"/>
          <w:lang w:val="en-CA"/>
        </w:rPr>
        <w:t>848</w:t>
      </w:r>
      <w:r w:rsidR="005042E0" w:rsidRPr="00C120BF">
        <w:rPr>
          <w:rFonts w:ascii="Calibri" w:hAnsi="Calibri"/>
          <w:sz w:val="22"/>
          <w:szCs w:val="22"/>
          <w:lang w:val="en-CA"/>
        </w:rPr>
        <w:t>-</w:t>
      </w:r>
      <w:r w:rsidR="00037B56" w:rsidRPr="00C120BF">
        <w:rPr>
          <w:rFonts w:ascii="Calibri" w:hAnsi="Calibri"/>
          <w:sz w:val="22"/>
          <w:szCs w:val="22"/>
          <w:lang w:val="en-CA"/>
        </w:rPr>
        <w:t>2424 ex</w:t>
      </w:r>
      <w:r w:rsidR="00C704C1" w:rsidRPr="00C120BF">
        <w:rPr>
          <w:rFonts w:ascii="Calibri" w:hAnsi="Calibri"/>
          <w:sz w:val="22"/>
          <w:szCs w:val="22"/>
          <w:lang w:val="en-CA"/>
        </w:rPr>
        <w:t>t</w:t>
      </w:r>
      <w:r w:rsidR="00037B56" w:rsidRPr="00C120BF">
        <w:rPr>
          <w:rFonts w:ascii="Calibri" w:hAnsi="Calibri"/>
          <w:sz w:val="22"/>
          <w:szCs w:val="22"/>
          <w:lang w:val="en-CA"/>
        </w:rPr>
        <w:t xml:space="preserve">. </w:t>
      </w:r>
      <w:r w:rsidR="00172FC4" w:rsidRPr="00C120BF">
        <w:rPr>
          <w:rFonts w:ascii="Calibri" w:hAnsi="Calibri"/>
          <w:sz w:val="22"/>
          <w:szCs w:val="22"/>
          <w:lang w:val="en-CA"/>
        </w:rPr>
        <w:t>7481</w:t>
      </w:r>
      <w:r w:rsidR="005042E0" w:rsidRPr="00C120BF">
        <w:rPr>
          <w:rFonts w:ascii="Calibri" w:hAnsi="Calibri"/>
          <w:sz w:val="22"/>
          <w:szCs w:val="22"/>
          <w:lang w:val="en-CA"/>
        </w:rPr>
        <w:t xml:space="preserve"> – oor.ethics@concordia.ca – www.concordia.ca/offices/oor.html </w:t>
      </w:r>
    </w:p>
    <w:p w:rsidR="00037B56" w:rsidRDefault="00037B56" w:rsidP="005042E0">
      <w:pPr>
        <w:spacing w:before="120"/>
        <w:ind w:right="-19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29B6" w:rsidRDefault="009507AA" w:rsidP="005042E0">
      <w:pPr>
        <w:spacing w:before="120"/>
        <w:ind w:right="-192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2C5729">
        <w:rPr>
          <w:rFonts w:ascii="Arial" w:hAnsi="Arial" w:cs="Arial"/>
          <w:bCs/>
          <w:i/>
          <w:color w:val="000000"/>
          <w:sz w:val="20"/>
          <w:szCs w:val="20"/>
        </w:rPr>
        <w:t xml:space="preserve">Please submit one </w:t>
      </w:r>
      <w:r>
        <w:rPr>
          <w:rFonts w:ascii="Arial" w:hAnsi="Arial" w:cs="Arial"/>
          <w:bCs/>
          <w:i/>
          <w:color w:val="000000"/>
          <w:sz w:val="20"/>
          <w:szCs w:val="20"/>
        </w:rPr>
        <w:t>copy per experiment</w:t>
      </w:r>
      <w:r w:rsidR="002D7C8F">
        <w:rPr>
          <w:rFonts w:ascii="Arial" w:hAnsi="Arial" w:cs="Arial"/>
          <w:bCs/>
          <w:i/>
          <w:color w:val="000000"/>
          <w:sz w:val="20"/>
          <w:szCs w:val="20"/>
        </w:rPr>
        <w:t xml:space="preserve"> that you are planning to conduct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r w:rsidR="001929B6">
        <w:rPr>
          <w:rFonts w:ascii="Arial" w:hAnsi="Arial" w:cs="Arial"/>
          <w:bCs/>
          <w:i/>
          <w:color w:val="000000"/>
          <w:sz w:val="20"/>
          <w:szCs w:val="20"/>
        </w:rPr>
        <w:t>This appendix can be submitted for review at any time – with new</w:t>
      </w:r>
      <w:r w:rsidR="00333E86">
        <w:rPr>
          <w:rFonts w:ascii="Arial" w:hAnsi="Arial" w:cs="Arial"/>
          <w:bCs/>
          <w:i/>
          <w:color w:val="000000"/>
          <w:sz w:val="20"/>
          <w:szCs w:val="20"/>
        </w:rPr>
        <w:t xml:space="preserve"> submissions, with renewals or as an amendment to add a new experiment to an existing protocol</w:t>
      </w:r>
      <w:r w:rsidR="001929B6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</w:p>
    <w:p w:rsidR="001929B6" w:rsidRDefault="001929B6" w:rsidP="005042E0">
      <w:pPr>
        <w:spacing w:before="120"/>
        <w:ind w:right="-192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9507AA" w:rsidRPr="002C5729" w:rsidRDefault="001929B6" w:rsidP="005042E0">
      <w:pPr>
        <w:spacing w:before="120"/>
        <w:ind w:right="-192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If you intend to conduct a pilot study before undertaking a full-scale experiment, please describe the pilot study on this form. When the pilot study is complete, please submit the results, as well as an appendix describing the full-scale experiment for review.</w:t>
      </w:r>
    </w:p>
    <w:p w:rsidR="009507AA" w:rsidRDefault="009507AA" w:rsidP="005042E0">
      <w:pPr>
        <w:spacing w:before="120"/>
        <w:ind w:right="-19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55DD" w:rsidRPr="00DE5558" w:rsidRDefault="00AA7D54" w:rsidP="00C06FE9">
      <w:pPr>
        <w:tabs>
          <w:tab w:val="left" w:pos="284"/>
        </w:tabs>
        <w:spacing w:before="120"/>
        <w:ind w:right="-192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DE5558">
        <w:rPr>
          <w:rFonts w:ascii="Cambria" w:hAnsi="Cambria" w:cs="Arial"/>
          <w:b/>
          <w:bCs/>
          <w:color w:val="000000"/>
          <w:sz w:val="22"/>
          <w:szCs w:val="22"/>
        </w:rPr>
        <w:t xml:space="preserve">1. </w:t>
      </w:r>
      <w:r w:rsidR="00DE5558">
        <w:rPr>
          <w:rFonts w:ascii="Cambria" w:hAnsi="Cambria" w:cs="Arial"/>
          <w:b/>
          <w:bCs/>
          <w:color w:val="000000"/>
          <w:sz w:val="22"/>
          <w:szCs w:val="22"/>
        </w:rPr>
        <w:tab/>
      </w:r>
      <w:r w:rsidRPr="00DE5558">
        <w:rPr>
          <w:rFonts w:ascii="Cambria" w:hAnsi="Cambria" w:cs="Arial"/>
          <w:b/>
          <w:bCs/>
          <w:color w:val="000000"/>
          <w:sz w:val="22"/>
          <w:szCs w:val="22"/>
        </w:rPr>
        <w:t>Basic Information</w:t>
      </w:r>
    </w:p>
    <w:p w:rsidR="00AB608E" w:rsidRPr="00DE5558" w:rsidRDefault="00AB608E" w:rsidP="00AA7D54">
      <w:pPr>
        <w:spacing w:before="120"/>
        <w:ind w:right="-192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A7D54" w:rsidRPr="00DE5558" w:rsidRDefault="00AA7D54" w:rsidP="00AA7D54">
      <w:pPr>
        <w:spacing w:before="120"/>
        <w:ind w:right="-192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DE5558">
        <w:rPr>
          <w:rFonts w:asciiTheme="minorHAnsi" w:hAnsiTheme="minorHAnsi" w:cs="Arial"/>
          <w:bCs/>
          <w:color w:val="000000"/>
          <w:sz w:val="22"/>
          <w:szCs w:val="22"/>
        </w:rPr>
        <w:t xml:space="preserve">Study Title: </w:t>
      </w:r>
    </w:p>
    <w:p w:rsidR="00616FA6" w:rsidRDefault="00AA7D54" w:rsidP="005042E0">
      <w:pPr>
        <w:spacing w:before="120"/>
        <w:ind w:right="-192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DE5558">
        <w:rPr>
          <w:rFonts w:asciiTheme="minorHAnsi" w:hAnsiTheme="minorHAnsi" w:cs="Arial"/>
          <w:bCs/>
          <w:color w:val="000000"/>
          <w:sz w:val="22"/>
          <w:szCs w:val="22"/>
        </w:rPr>
        <w:t>Principal Investigator:</w:t>
      </w:r>
      <w:r w:rsidRPr="00DE555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C06FE9" w:rsidRPr="00DE5558" w:rsidRDefault="00C06FE9" w:rsidP="005042E0">
      <w:pPr>
        <w:spacing w:before="120"/>
        <w:ind w:right="-192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Department:</w:t>
      </w:r>
    </w:p>
    <w:p w:rsidR="009B1D7D" w:rsidRPr="00DE5558" w:rsidRDefault="00616FA6" w:rsidP="005042E0">
      <w:pPr>
        <w:spacing w:before="120"/>
        <w:ind w:right="-192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DE5558">
        <w:rPr>
          <w:rFonts w:asciiTheme="minorHAnsi" w:hAnsiTheme="minorHAnsi"/>
          <w:bCs/>
          <w:color w:val="000000"/>
          <w:sz w:val="22"/>
          <w:szCs w:val="22"/>
        </w:rPr>
        <w:t>Protocol Number (</w:t>
      </w:r>
      <w:r w:rsidR="00AB608E" w:rsidRPr="00DE5558">
        <w:rPr>
          <w:rFonts w:asciiTheme="minorHAnsi" w:hAnsiTheme="minorHAnsi"/>
          <w:bCs/>
          <w:color w:val="000000"/>
          <w:sz w:val="22"/>
          <w:szCs w:val="22"/>
        </w:rPr>
        <w:t xml:space="preserve">if assigned; </w:t>
      </w:r>
      <w:r w:rsidRPr="00DE5558">
        <w:rPr>
          <w:rFonts w:asciiTheme="minorHAnsi" w:hAnsiTheme="minorHAnsi"/>
          <w:bCs/>
          <w:color w:val="000000"/>
          <w:sz w:val="22"/>
          <w:szCs w:val="22"/>
        </w:rPr>
        <w:t>e.g. 30000123):</w:t>
      </w:r>
    </w:p>
    <w:p w:rsidR="0023732B" w:rsidRDefault="00AA7D54" w:rsidP="005042E0">
      <w:pPr>
        <w:spacing w:before="120"/>
        <w:ind w:right="-192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616FA6">
        <w:rPr>
          <w:rFonts w:asciiTheme="minorHAnsi" w:hAnsiTheme="minorHAnsi" w:cs="Arial"/>
          <w:bCs/>
          <w:color w:val="000000"/>
          <w:sz w:val="22"/>
          <w:szCs w:val="22"/>
        </w:rPr>
        <w:t xml:space="preserve">     </w:t>
      </w:r>
    </w:p>
    <w:p w:rsidR="009B1D7D" w:rsidRDefault="009B1D7D" w:rsidP="005042E0">
      <w:pPr>
        <w:spacing w:before="120"/>
        <w:ind w:right="-192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9B1D7D">
        <w:rPr>
          <w:rFonts w:asciiTheme="minorHAnsi" w:hAnsiTheme="minorHAnsi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7263AD8" wp14:editId="10AC5566">
                <wp:extent cx="6026727" cy="1403985"/>
                <wp:effectExtent l="0" t="0" r="12700" b="158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27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A5" w:rsidRPr="009B1D7D" w:rsidRDefault="004C20A5" w:rsidP="009B1D7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B1D7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To be used by the office of research only</w:t>
                            </w:r>
                          </w:p>
                          <w:p w:rsidR="004C20A5" w:rsidRDefault="004C20A5" w:rsidP="009B1D7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B1D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Experiment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7263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5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" fillcolor="#d8d8d8 [2732]">
                <v:textbox style="mso-fit-shape-to-text:t">
                  <w:txbxContent>
                    <w:p w:rsidR="004C20A5" w:rsidRPr="009B1D7D" w:rsidRDefault="004C20A5" w:rsidP="009B1D7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9B1D7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To be used by the office of research only</w:t>
                      </w:r>
                    </w:p>
                    <w:p w:rsidR="004C20A5" w:rsidRDefault="004C20A5" w:rsidP="009B1D7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B1D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Experiment Number: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B3B" w:rsidRDefault="00B84B3B" w:rsidP="005042E0">
      <w:pPr>
        <w:spacing w:before="120"/>
        <w:ind w:right="-192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A7D54" w:rsidRPr="00DE5558" w:rsidRDefault="0023732B" w:rsidP="00C06FE9">
      <w:pPr>
        <w:tabs>
          <w:tab w:val="left" w:pos="284"/>
        </w:tabs>
        <w:spacing w:before="120"/>
        <w:ind w:right="-192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DE5558">
        <w:rPr>
          <w:rFonts w:ascii="Cambria" w:hAnsi="Cambria" w:cs="Arial"/>
          <w:b/>
          <w:bCs/>
          <w:color w:val="000000"/>
          <w:sz w:val="22"/>
          <w:szCs w:val="22"/>
        </w:rPr>
        <w:t>2.</w:t>
      </w:r>
      <w:r w:rsidR="00AA7D54" w:rsidRPr="00DE5558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DE5558">
        <w:rPr>
          <w:rFonts w:ascii="Cambria" w:hAnsi="Cambria" w:cs="Arial"/>
          <w:b/>
          <w:bCs/>
          <w:color w:val="000000"/>
          <w:sz w:val="22"/>
          <w:szCs w:val="22"/>
        </w:rPr>
        <w:tab/>
      </w:r>
      <w:r w:rsidRPr="00DE5558">
        <w:rPr>
          <w:rFonts w:ascii="Cambria" w:hAnsi="Cambria" w:cs="Arial"/>
          <w:b/>
          <w:bCs/>
          <w:color w:val="000000"/>
          <w:sz w:val="22"/>
          <w:szCs w:val="22"/>
        </w:rPr>
        <w:t>Experimental Procedures</w:t>
      </w:r>
      <w:r w:rsidR="00AA7D54" w:rsidRPr="00DE5558">
        <w:rPr>
          <w:rFonts w:ascii="Cambria" w:hAnsi="Cambria" w:cs="Arial"/>
          <w:b/>
          <w:bCs/>
          <w:color w:val="000000"/>
          <w:sz w:val="22"/>
          <w:szCs w:val="22"/>
        </w:rPr>
        <w:t xml:space="preserve">      </w:t>
      </w:r>
    </w:p>
    <w:p w:rsidR="00D62B89" w:rsidRDefault="00D62B89" w:rsidP="005042E0">
      <w:pPr>
        <w:ind w:right="-192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827281" w:rsidRPr="00DE5558" w:rsidRDefault="00A80C3B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a)</w:t>
      </w:r>
      <w:r w:rsidRPr="00DE5558">
        <w:rPr>
          <w:rFonts w:ascii="Calibri" w:hAnsi="Calibri" w:cs="Arial"/>
          <w:sz w:val="22"/>
          <w:szCs w:val="22"/>
        </w:rPr>
        <w:tab/>
        <w:t>Please describe the animals required for the experiment in the table below:</w:t>
      </w:r>
    </w:p>
    <w:p w:rsidR="00351224" w:rsidRPr="00DE5558" w:rsidRDefault="00351224" w:rsidP="005042E0">
      <w:pPr>
        <w:ind w:right="-192"/>
        <w:rPr>
          <w:rFonts w:ascii="Calibri" w:hAnsi="Calibri" w:cs="Arial"/>
          <w:sz w:val="22"/>
          <w:szCs w:val="22"/>
        </w:rPr>
      </w:pPr>
    </w:p>
    <w:p w:rsidR="00351224" w:rsidRDefault="00351224" w:rsidP="005042E0">
      <w:pPr>
        <w:ind w:right="-192"/>
        <w:rPr>
          <w:rFonts w:ascii="Calibri" w:hAnsi="Calibri" w:cs="Arial"/>
          <w:i/>
          <w:sz w:val="22"/>
          <w:szCs w:val="22"/>
        </w:rPr>
      </w:pPr>
      <w:r w:rsidRPr="00DE5558">
        <w:rPr>
          <w:rFonts w:ascii="Calibri" w:hAnsi="Calibri" w:cs="Arial"/>
          <w:i/>
          <w:sz w:val="22"/>
          <w:szCs w:val="22"/>
        </w:rPr>
        <w:t xml:space="preserve">In the Source column, please indicate how the animals are obtained (for example, </w:t>
      </w:r>
      <w:r w:rsidR="007B00A2">
        <w:rPr>
          <w:rFonts w:ascii="Calibri" w:hAnsi="Calibri" w:cs="Arial"/>
          <w:i/>
          <w:sz w:val="22"/>
          <w:szCs w:val="22"/>
        </w:rPr>
        <w:t>commercial supplier</w:t>
      </w:r>
      <w:r w:rsidRPr="00DE5558">
        <w:rPr>
          <w:rFonts w:ascii="Calibri" w:hAnsi="Calibri" w:cs="Arial"/>
          <w:i/>
          <w:sz w:val="22"/>
          <w:szCs w:val="22"/>
        </w:rPr>
        <w:t xml:space="preserve">, donated, wildlife/field studies, Concordia </w:t>
      </w:r>
      <w:r w:rsidR="00887D57">
        <w:rPr>
          <w:rFonts w:ascii="Calibri" w:hAnsi="Calibri" w:cs="Arial"/>
          <w:i/>
          <w:sz w:val="22"/>
          <w:szCs w:val="22"/>
        </w:rPr>
        <w:t>colony</w:t>
      </w:r>
      <w:r w:rsidRPr="00DE5558">
        <w:rPr>
          <w:rFonts w:ascii="Calibri" w:hAnsi="Calibri" w:cs="Arial"/>
          <w:i/>
          <w:sz w:val="22"/>
          <w:szCs w:val="22"/>
        </w:rPr>
        <w:t>, purchased or other),</w:t>
      </w:r>
      <w:r w:rsidR="004C20A5">
        <w:rPr>
          <w:rFonts w:ascii="Calibri" w:hAnsi="Calibri" w:cs="Arial"/>
          <w:i/>
          <w:sz w:val="22"/>
          <w:szCs w:val="22"/>
        </w:rPr>
        <w:t xml:space="preserve"> </w:t>
      </w:r>
      <w:r w:rsidRPr="00DE5558">
        <w:rPr>
          <w:rFonts w:ascii="Calibri" w:hAnsi="Calibri" w:cs="Arial"/>
          <w:i/>
          <w:sz w:val="22"/>
          <w:szCs w:val="22"/>
        </w:rPr>
        <w:t xml:space="preserve">and wherever possible, the name, address, and phone number of the supplier. </w:t>
      </w:r>
    </w:p>
    <w:p w:rsidR="000475B1" w:rsidRDefault="000475B1" w:rsidP="005042E0">
      <w:pPr>
        <w:ind w:right="-192"/>
        <w:rPr>
          <w:rFonts w:ascii="Calibri" w:hAnsi="Calibri" w:cs="Arial"/>
          <w:i/>
          <w:sz w:val="22"/>
          <w:szCs w:val="22"/>
        </w:rPr>
      </w:pPr>
    </w:p>
    <w:p w:rsidR="000475B1" w:rsidRPr="00DE5558" w:rsidRDefault="000475B1" w:rsidP="005042E0">
      <w:pPr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If you intend to use or generate genetically modified animals for this experiment, please complete </w:t>
      </w:r>
      <w:r w:rsidR="007B00A2">
        <w:rPr>
          <w:rFonts w:ascii="Calibri" w:hAnsi="Calibri" w:cs="Arial"/>
          <w:i/>
          <w:sz w:val="22"/>
          <w:szCs w:val="22"/>
        </w:rPr>
        <w:t xml:space="preserve">a copy </w:t>
      </w:r>
      <w:proofErr w:type="gramStart"/>
      <w:r w:rsidR="007B00A2">
        <w:rPr>
          <w:rFonts w:ascii="Calibri" w:hAnsi="Calibri" w:cs="Arial"/>
          <w:i/>
          <w:sz w:val="22"/>
          <w:szCs w:val="22"/>
        </w:rPr>
        <w:t xml:space="preserve">of 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="007B00A2">
        <w:rPr>
          <w:rFonts w:ascii="Calibri" w:hAnsi="Calibri" w:cs="Arial"/>
          <w:i/>
          <w:sz w:val="22"/>
          <w:szCs w:val="22"/>
        </w:rPr>
        <w:t>“</w:t>
      </w:r>
      <w:proofErr w:type="gramEnd"/>
      <w:r>
        <w:rPr>
          <w:rFonts w:ascii="Calibri" w:hAnsi="Calibri" w:cs="Arial"/>
          <w:i/>
          <w:sz w:val="22"/>
          <w:szCs w:val="22"/>
        </w:rPr>
        <w:t>Appendix 2: Genetically Modified Animals</w:t>
      </w:r>
      <w:r w:rsidR="007B00A2">
        <w:rPr>
          <w:rFonts w:ascii="Calibri" w:hAnsi="Calibri" w:cs="Arial"/>
          <w:i/>
          <w:sz w:val="22"/>
          <w:szCs w:val="22"/>
        </w:rPr>
        <w:t>”</w:t>
      </w:r>
      <w:r>
        <w:rPr>
          <w:rFonts w:ascii="Calibri" w:hAnsi="Calibri" w:cs="Arial"/>
          <w:i/>
          <w:sz w:val="22"/>
          <w:szCs w:val="22"/>
        </w:rPr>
        <w:t xml:space="preserve"> for each strain, in addition to the table below.</w:t>
      </w:r>
    </w:p>
    <w:p w:rsidR="00A80C3B" w:rsidRPr="00DE5558" w:rsidRDefault="00A80C3B" w:rsidP="005042E0">
      <w:pPr>
        <w:ind w:right="-192"/>
        <w:rPr>
          <w:rFonts w:ascii="Calibri" w:hAnsi="Calibri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1618"/>
        <w:gridCol w:w="1276"/>
        <w:gridCol w:w="3544"/>
      </w:tblGrid>
      <w:tr w:rsidR="00351224" w:rsidRPr="00DE5558" w:rsidTr="00C06F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224" w:rsidRPr="00DE5558" w:rsidRDefault="00351224" w:rsidP="00B528C4">
            <w:pPr>
              <w:ind w:right="-192"/>
              <w:rPr>
                <w:rFonts w:ascii="Calibri" w:hAnsi="Calibri" w:cs="Arial"/>
                <w:b/>
                <w:sz w:val="22"/>
                <w:szCs w:val="22"/>
              </w:rPr>
            </w:pPr>
            <w:r w:rsidRPr="00DE5558">
              <w:rPr>
                <w:rFonts w:ascii="Calibri" w:hAnsi="Calibr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224" w:rsidRPr="00DE5558" w:rsidRDefault="00351224" w:rsidP="00B528C4">
            <w:pPr>
              <w:ind w:right="-192"/>
              <w:rPr>
                <w:rFonts w:ascii="Calibri" w:hAnsi="Calibri" w:cs="Arial"/>
                <w:b/>
                <w:sz w:val="22"/>
                <w:szCs w:val="22"/>
              </w:rPr>
            </w:pPr>
            <w:r w:rsidRPr="00DE5558">
              <w:rPr>
                <w:rFonts w:ascii="Calibri" w:hAnsi="Calibri" w:cs="Arial"/>
                <w:b/>
                <w:sz w:val="22"/>
                <w:szCs w:val="22"/>
              </w:rPr>
              <w:t>Species/Strain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224" w:rsidRPr="00DE5558" w:rsidRDefault="00351224" w:rsidP="00B528C4">
            <w:pPr>
              <w:ind w:right="-192"/>
              <w:rPr>
                <w:rFonts w:ascii="Calibri" w:hAnsi="Calibri" w:cs="Arial"/>
                <w:b/>
                <w:sz w:val="22"/>
                <w:szCs w:val="22"/>
              </w:rPr>
            </w:pPr>
            <w:r w:rsidRPr="00DE5558">
              <w:rPr>
                <w:rFonts w:ascii="Calibri" w:hAnsi="Calibri" w:cs="Arial"/>
                <w:b/>
                <w:sz w:val="22"/>
                <w:szCs w:val="22"/>
              </w:rPr>
              <w:t>Weight/Age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224" w:rsidRPr="00DE5558" w:rsidRDefault="00351224" w:rsidP="00B528C4">
            <w:pPr>
              <w:ind w:right="-192"/>
              <w:rPr>
                <w:rFonts w:ascii="Calibri" w:hAnsi="Calibri" w:cs="Arial"/>
                <w:b/>
                <w:sz w:val="22"/>
                <w:szCs w:val="22"/>
              </w:rPr>
            </w:pPr>
            <w:r w:rsidRPr="00DE5558">
              <w:rPr>
                <w:rFonts w:ascii="Calibri" w:hAnsi="Calibri" w:cs="Arial"/>
                <w:b/>
                <w:sz w:val="22"/>
                <w:szCs w:val="22"/>
              </w:rPr>
              <w:t>Gender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B528C4">
            <w:pPr>
              <w:ind w:right="-192"/>
              <w:rPr>
                <w:rFonts w:ascii="Calibri" w:hAnsi="Calibri" w:cs="Arial"/>
                <w:b/>
                <w:sz w:val="22"/>
                <w:szCs w:val="22"/>
              </w:rPr>
            </w:pPr>
            <w:r w:rsidRPr="00DE5558">
              <w:rPr>
                <w:rFonts w:ascii="Calibri" w:hAnsi="Calibri" w:cs="Arial"/>
                <w:b/>
                <w:sz w:val="22"/>
                <w:szCs w:val="22"/>
              </w:rPr>
              <w:t>Source</w:t>
            </w:r>
          </w:p>
        </w:tc>
      </w:tr>
      <w:tr w:rsidR="00351224" w:rsidRPr="00DE5558" w:rsidTr="00C06F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1224" w:rsidRPr="00DE5558" w:rsidTr="00C06F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1224" w:rsidRPr="00DE5558" w:rsidTr="00C06F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1224" w:rsidRPr="00DE5558" w:rsidTr="00C06F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4" w:rsidRPr="00DE5558" w:rsidRDefault="00351224" w:rsidP="005042E0">
            <w:pPr>
              <w:ind w:right="-192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80C3B" w:rsidRPr="00DE5558" w:rsidRDefault="00A80C3B" w:rsidP="00A80C3B">
      <w:pPr>
        <w:ind w:right="-192"/>
        <w:rPr>
          <w:rFonts w:ascii="Calibri" w:hAnsi="Calibri" w:cs="Arial"/>
          <w:sz w:val="22"/>
          <w:szCs w:val="22"/>
        </w:rPr>
      </w:pPr>
    </w:p>
    <w:p w:rsidR="00F553D4" w:rsidRPr="00DE5558" w:rsidRDefault="00F553D4" w:rsidP="00A80C3B">
      <w:pPr>
        <w:ind w:right="-192"/>
        <w:rPr>
          <w:rFonts w:ascii="Calibri" w:hAnsi="Calibri" w:cs="Arial"/>
          <w:sz w:val="22"/>
          <w:szCs w:val="22"/>
        </w:rPr>
      </w:pPr>
    </w:p>
    <w:p w:rsidR="00B528C4" w:rsidRDefault="00A80C3B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b)</w:t>
      </w:r>
      <w:r w:rsidRPr="00DE5558">
        <w:rPr>
          <w:rFonts w:ascii="Calibri" w:hAnsi="Calibri" w:cs="Arial"/>
          <w:sz w:val="22"/>
          <w:szCs w:val="22"/>
        </w:rPr>
        <w:tab/>
        <w:t xml:space="preserve">Please describe </w:t>
      </w:r>
      <w:r w:rsidR="00887D57">
        <w:rPr>
          <w:rFonts w:ascii="Calibri" w:hAnsi="Calibri" w:cs="Arial"/>
          <w:sz w:val="22"/>
          <w:szCs w:val="22"/>
        </w:rPr>
        <w:t>each</w:t>
      </w:r>
      <w:r w:rsidR="00887D57" w:rsidRPr="00DE5558">
        <w:rPr>
          <w:rFonts w:ascii="Calibri" w:hAnsi="Calibri" w:cs="Arial"/>
          <w:sz w:val="22"/>
          <w:szCs w:val="22"/>
        </w:rPr>
        <w:t xml:space="preserve"> </w:t>
      </w:r>
      <w:r w:rsidRPr="00DE5558">
        <w:rPr>
          <w:rFonts w:ascii="Calibri" w:hAnsi="Calibri" w:cs="Arial"/>
          <w:sz w:val="22"/>
          <w:szCs w:val="22"/>
        </w:rPr>
        <w:t xml:space="preserve">procedure </w:t>
      </w:r>
      <w:r w:rsidR="00DE5558" w:rsidRPr="00DE5558">
        <w:rPr>
          <w:rFonts w:ascii="Calibri" w:hAnsi="Calibri" w:cs="Arial"/>
          <w:sz w:val="22"/>
          <w:szCs w:val="22"/>
        </w:rPr>
        <w:t>to</w:t>
      </w:r>
      <w:r w:rsidRPr="00DE5558">
        <w:rPr>
          <w:rFonts w:ascii="Calibri" w:hAnsi="Calibri" w:cs="Arial"/>
          <w:sz w:val="22"/>
          <w:szCs w:val="22"/>
        </w:rPr>
        <w:t xml:space="preserve"> be conducted on the animals listed above.</w:t>
      </w:r>
      <w:r w:rsidR="00F553D4" w:rsidRPr="00DE5558">
        <w:rPr>
          <w:rFonts w:ascii="Calibri" w:hAnsi="Calibri" w:cs="Arial"/>
          <w:sz w:val="22"/>
          <w:szCs w:val="22"/>
        </w:rPr>
        <w:t xml:space="preserve"> Where appropriate, please attach Standard Operating Procedures that describe the procedures. </w:t>
      </w:r>
      <w:r w:rsidRPr="00DE5558">
        <w:rPr>
          <w:rFonts w:ascii="Calibri" w:hAnsi="Calibri" w:cs="Arial"/>
          <w:sz w:val="22"/>
          <w:szCs w:val="22"/>
        </w:rPr>
        <w:t xml:space="preserve">The description should include the sequence </w:t>
      </w:r>
      <w:r w:rsidR="00F553D4" w:rsidRPr="00DE5558">
        <w:rPr>
          <w:rFonts w:ascii="Calibri" w:hAnsi="Calibri" w:cs="Arial"/>
          <w:sz w:val="22"/>
          <w:szCs w:val="22"/>
        </w:rPr>
        <w:t>and timeline of procedures to be conducted on the animals</w:t>
      </w:r>
      <w:r w:rsidR="00B5023F" w:rsidRPr="00DE5558">
        <w:rPr>
          <w:rFonts w:ascii="Calibri" w:hAnsi="Calibri" w:cs="Arial"/>
          <w:sz w:val="22"/>
          <w:szCs w:val="22"/>
        </w:rPr>
        <w:t xml:space="preserve">. </w:t>
      </w:r>
    </w:p>
    <w:p w:rsidR="002D7C8F" w:rsidRDefault="002D7C8F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</w:p>
    <w:p w:rsidR="002D7C8F" w:rsidRDefault="002D7C8F" w:rsidP="00C06FE9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For wildlife field studies, please provide details of the pursuit, capture, housing, handling and restraint procedures. </w:t>
      </w:r>
      <w:r w:rsidR="006C044F">
        <w:rPr>
          <w:rFonts w:ascii="Calibri" w:hAnsi="Calibri" w:cs="Arial"/>
          <w:i/>
          <w:sz w:val="22"/>
          <w:szCs w:val="22"/>
        </w:rPr>
        <w:t xml:space="preserve">Furthermore, please describe the type of trap to be used, </w:t>
      </w:r>
      <w:r w:rsidR="007B00A2">
        <w:rPr>
          <w:rFonts w:ascii="Calibri" w:hAnsi="Calibri" w:cs="Arial"/>
          <w:i/>
          <w:sz w:val="22"/>
          <w:szCs w:val="22"/>
        </w:rPr>
        <w:t>as well as i</w:t>
      </w:r>
      <w:r w:rsidR="006C044F">
        <w:rPr>
          <w:rFonts w:ascii="Calibri" w:hAnsi="Calibri" w:cs="Arial"/>
          <w:i/>
          <w:sz w:val="22"/>
          <w:szCs w:val="22"/>
        </w:rPr>
        <w:t>ts potential to injure animals.</w:t>
      </w:r>
    </w:p>
    <w:p w:rsidR="008629FC" w:rsidRDefault="008629FC" w:rsidP="00C06FE9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</w:p>
    <w:p w:rsidR="008629FC" w:rsidRDefault="008629FC" w:rsidP="00C06FE9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For experiments involving surgical procedures, please describe:</w:t>
      </w:r>
    </w:p>
    <w:p w:rsidR="008629FC" w:rsidRDefault="00AE26CA" w:rsidP="002C5729">
      <w:pPr>
        <w:pStyle w:val="ListParagraph"/>
        <w:numPr>
          <w:ilvl w:val="0"/>
          <w:numId w:val="29"/>
        </w:num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A brief technical description of the surgical procedures including </w:t>
      </w:r>
      <w:r w:rsidR="007B00A2">
        <w:rPr>
          <w:rFonts w:ascii="Calibri" w:hAnsi="Calibri" w:cs="Arial"/>
          <w:i/>
          <w:sz w:val="22"/>
          <w:szCs w:val="22"/>
        </w:rPr>
        <w:t xml:space="preserve">the </w:t>
      </w:r>
      <w:r>
        <w:rPr>
          <w:rFonts w:ascii="Calibri" w:hAnsi="Calibri" w:cs="Arial"/>
          <w:i/>
          <w:sz w:val="22"/>
          <w:szCs w:val="22"/>
        </w:rPr>
        <w:t>p</w:t>
      </w:r>
      <w:r w:rsidR="007B00A2">
        <w:rPr>
          <w:rFonts w:ascii="Calibri" w:hAnsi="Calibri" w:cs="Arial"/>
          <w:i/>
          <w:sz w:val="22"/>
          <w:szCs w:val="22"/>
        </w:rPr>
        <w:t>reparation</w:t>
      </w:r>
    </w:p>
    <w:p w:rsidR="008629FC" w:rsidRDefault="00AE26CA" w:rsidP="002C5729">
      <w:pPr>
        <w:pStyle w:val="ListParagraph"/>
        <w:numPr>
          <w:ilvl w:val="0"/>
          <w:numId w:val="29"/>
        </w:num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Monitoring, including a</w:t>
      </w:r>
      <w:r w:rsidR="008629FC">
        <w:rPr>
          <w:rFonts w:ascii="Calibri" w:hAnsi="Calibri" w:cs="Arial"/>
          <w:i/>
          <w:sz w:val="22"/>
          <w:szCs w:val="22"/>
        </w:rPr>
        <w:t>ssessment of pain and distress</w:t>
      </w:r>
      <w:r>
        <w:rPr>
          <w:rFonts w:ascii="Calibri" w:hAnsi="Calibri" w:cs="Arial"/>
          <w:i/>
          <w:sz w:val="22"/>
          <w:szCs w:val="22"/>
        </w:rPr>
        <w:t xml:space="preserve">, during </w:t>
      </w:r>
      <w:r w:rsidR="005B4150">
        <w:rPr>
          <w:rFonts w:ascii="Calibri" w:hAnsi="Calibri" w:cs="Arial"/>
          <w:i/>
          <w:sz w:val="22"/>
          <w:szCs w:val="22"/>
        </w:rPr>
        <w:t xml:space="preserve">and after </w:t>
      </w:r>
      <w:r>
        <w:rPr>
          <w:rFonts w:ascii="Calibri" w:hAnsi="Calibri" w:cs="Arial"/>
          <w:i/>
          <w:sz w:val="22"/>
          <w:szCs w:val="22"/>
        </w:rPr>
        <w:t>surgery</w:t>
      </w:r>
    </w:p>
    <w:p w:rsidR="008629FC" w:rsidRPr="002C5729" w:rsidRDefault="008629FC" w:rsidP="002C5729">
      <w:pPr>
        <w:pStyle w:val="ListParagraph"/>
        <w:numPr>
          <w:ilvl w:val="0"/>
          <w:numId w:val="29"/>
        </w:num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Pain</w:t>
      </w:r>
      <w:r>
        <w:rPr>
          <w:rFonts w:ascii="Calibri" w:hAnsi="Calibri" w:cs="Arial"/>
          <w:i/>
          <w:sz w:val="22"/>
          <w:szCs w:val="22"/>
          <w:lang w:val="en-CA"/>
        </w:rPr>
        <w:t>/distress management (Note that analgesics must be given to animals prior to recovery from anaesthesia and for a minimum of 24 hours following surgery. Thereafter, animals must be assessed, and if there is continuing pain or distress, analgesics will be continued in conjunction with appropriate care)</w:t>
      </w:r>
    </w:p>
    <w:p w:rsidR="00192090" w:rsidRPr="002C5729" w:rsidRDefault="00192090" w:rsidP="002C5729">
      <w:pPr>
        <w:pStyle w:val="ListParagraph"/>
        <w:numPr>
          <w:ilvl w:val="0"/>
          <w:numId w:val="29"/>
        </w:num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  <w:lang w:val="en-CA"/>
        </w:rPr>
        <w:t>The antibiotic to be administered, the dosage and route of administration</w:t>
      </w:r>
    </w:p>
    <w:p w:rsidR="008629FC" w:rsidRPr="002C5729" w:rsidRDefault="008629FC" w:rsidP="002C5729">
      <w:pPr>
        <w:pStyle w:val="ListParagraph"/>
        <w:numPr>
          <w:ilvl w:val="0"/>
          <w:numId w:val="29"/>
        </w:num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  <w:lang w:val="en-CA"/>
        </w:rPr>
        <w:t>Instrumentation of the animals during and a</w:t>
      </w:r>
      <w:r w:rsidR="00AE26CA">
        <w:rPr>
          <w:rFonts w:ascii="Calibri" w:hAnsi="Calibri" w:cs="Arial"/>
          <w:i/>
          <w:sz w:val="22"/>
          <w:szCs w:val="22"/>
          <w:lang w:val="en-CA"/>
        </w:rPr>
        <w:t>fter surgery</w:t>
      </w:r>
      <w:r>
        <w:rPr>
          <w:rFonts w:ascii="Calibri" w:hAnsi="Calibri" w:cs="Arial"/>
          <w:i/>
          <w:sz w:val="22"/>
          <w:szCs w:val="22"/>
          <w:lang w:val="en-CA"/>
        </w:rPr>
        <w:t xml:space="preserve">, such as IV lines and catheters </w:t>
      </w:r>
    </w:p>
    <w:p w:rsidR="00B528C4" w:rsidRPr="00DE5558" w:rsidRDefault="00B528C4" w:rsidP="00A80C3B">
      <w:pPr>
        <w:ind w:right="-192"/>
        <w:rPr>
          <w:rFonts w:ascii="Calibri" w:hAnsi="Calibri" w:cs="Arial"/>
          <w:sz w:val="22"/>
          <w:szCs w:val="22"/>
        </w:rPr>
      </w:pPr>
    </w:p>
    <w:p w:rsidR="00F553D4" w:rsidRPr="00DE5558" w:rsidRDefault="00F553D4" w:rsidP="00A80C3B">
      <w:pPr>
        <w:ind w:right="-192"/>
        <w:rPr>
          <w:rFonts w:ascii="Calibri" w:hAnsi="Calibri" w:cs="Arial"/>
          <w:sz w:val="22"/>
          <w:szCs w:val="22"/>
        </w:rPr>
      </w:pPr>
    </w:p>
    <w:p w:rsidR="00F553D4" w:rsidRPr="00DE5558" w:rsidRDefault="00F553D4" w:rsidP="00A80C3B">
      <w:pPr>
        <w:ind w:right="-192"/>
        <w:rPr>
          <w:rFonts w:ascii="Calibri" w:hAnsi="Calibri" w:cs="Arial"/>
          <w:sz w:val="22"/>
          <w:szCs w:val="22"/>
        </w:rPr>
      </w:pPr>
    </w:p>
    <w:p w:rsidR="00F553D4" w:rsidRPr="00DE5558" w:rsidRDefault="00F553D4" w:rsidP="00A80C3B">
      <w:pPr>
        <w:ind w:right="-192"/>
        <w:rPr>
          <w:rFonts w:ascii="Calibri" w:hAnsi="Calibri" w:cs="Arial"/>
          <w:sz w:val="22"/>
          <w:szCs w:val="22"/>
        </w:rPr>
      </w:pPr>
    </w:p>
    <w:p w:rsidR="00A80C3B" w:rsidRDefault="006E37FA" w:rsidP="00A80C3B">
      <w:pPr>
        <w:ind w:right="-1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c) What is the highest category of invasiveness to which animals </w:t>
      </w:r>
      <w:r w:rsidR="002D7C8F">
        <w:rPr>
          <w:rFonts w:ascii="Calibri" w:hAnsi="Calibri" w:cs="Arial"/>
          <w:sz w:val="22"/>
          <w:szCs w:val="22"/>
        </w:rPr>
        <w:t>could</w:t>
      </w:r>
      <w:r>
        <w:rPr>
          <w:rFonts w:ascii="Calibri" w:hAnsi="Calibri" w:cs="Arial"/>
          <w:sz w:val="22"/>
          <w:szCs w:val="22"/>
        </w:rPr>
        <w:t xml:space="preserve"> be exposed as part of this experiment? </w:t>
      </w:r>
    </w:p>
    <w:p w:rsidR="006E37FA" w:rsidRDefault="006E37FA" w:rsidP="00A80C3B">
      <w:pPr>
        <w:ind w:right="-192"/>
        <w:rPr>
          <w:rFonts w:ascii="Calibri" w:hAnsi="Calibri" w:cs="Arial"/>
          <w:sz w:val="22"/>
          <w:szCs w:val="22"/>
        </w:rPr>
      </w:pPr>
    </w:p>
    <w:p w:rsidR="006E37FA" w:rsidRDefault="006E37FA" w:rsidP="00A80C3B">
      <w:pPr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Please refer to the CCAC website (</w:t>
      </w:r>
      <w:hyperlink r:id="rId10" w:history="1">
        <w:r w:rsidRPr="00BC61EA">
          <w:rPr>
            <w:rStyle w:val="Hyperlink"/>
            <w:rFonts w:ascii="Calibri" w:hAnsi="Calibri" w:cs="Arial"/>
            <w:i/>
            <w:sz w:val="22"/>
            <w:szCs w:val="22"/>
          </w:rPr>
          <w:t>http://www.ccac.ca/en_/standards/policies/policy-categories_of_invasiveness</w:t>
        </w:r>
      </w:hyperlink>
      <w:r>
        <w:rPr>
          <w:rFonts w:ascii="Calibri" w:hAnsi="Calibri" w:cs="Arial"/>
          <w:i/>
          <w:sz w:val="22"/>
          <w:szCs w:val="22"/>
        </w:rPr>
        <w:t>) for complete descriptions and examples of each category of invasiveness.</w:t>
      </w:r>
    </w:p>
    <w:p w:rsidR="006E37FA" w:rsidRPr="002C5729" w:rsidRDefault="006E37FA" w:rsidP="00A80C3B">
      <w:pPr>
        <w:ind w:right="-192"/>
        <w:rPr>
          <w:rFonts w:asciiTheme="minorHAnsi" w:hAnsiTheme="minorHAnsi" w:cs="Arial"/>
          <w:i/>
          <w:sz w:val="22"/>
          <w:szCs w:val="22"/>
        </w:rPr>
      </w:pPr>
    </w:p>
    <w:p w:rsidR="006E37FA" w:rsidRDefault="00A84A7F" w:rsidP="00A80C3B">
      <w:pPr>
        <w:ind w:right="-192"/>
        <w:rPr>
          <w:rFonts w:asciiTheme="minorHAnsi" w:hAnsiTheme="minorHAnsi" w:cs="Arial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113098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</w:t>
      </w:r>
      <w:r w:rsidR="002D7C8F" w:rsidRPr="001929B6">
        <w:rPr>
          <w:rFonts w:asciiTheme="minorHAnsi" w:hAnsiTheme="minorHAnsi" w:cs="Arial"/>
          <w:sz w:val="22"/>
          <w:szCs w:val="22"/>
        </w:rPr>
        <w:t>A</w:t>
      </w:r>
      <w:r w:rsidR="006E37FA" w:rsidRPr="002C5729">
        <w:rPr>
          <w:rFonts w:asciiTheme="minorHAnsi" w:hAnsiTheme="minorHAnsi" w:cs="Arial"/>
          <w:sz w:val="22"/>
          <w:szCs w:val="22"/>
        </w:rPr>
        <w:t>: Experiments on most invertebrates or on live isolates</w:t>
      </w:r>
    </w:p>
    <w:p w:rsidR="002D7C8F" w:rsidRPr="002C5729" w:rsidRDefault="002D7C8F" w:rsidP="00A80C3B">
      <w:pPr>
        <w:ind w:right="-192"/>
        <w:rPr>
          <w:rFonts w:asciiTheme="minorHAnsi" w:hAnsiTheme="minorHAnsi" w:cs="Arial"/>
          <w:sz w:val="22"/>
          <w:szCs w:val="22"/>
        </w:rPr>
      </w:pPr>
    </w:p>
    <w:p w:rsidR="006E37FA" w:rsidRDefault="00A84A7F" w:rsidP="00A80C3B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74587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</w:t>
      </w:r>
      <w:r w:rsidR="006E37FA" w:rsidRPr="001929B6">
        <w:rPr>
          <w:rFonts w:asciiTheme="minorHAnsi" w:eastAsia="MS Gothic" w:hAnsiTheme="minorHAnsi" w:cs="MS Gothic"/>
          <w:sz w:val="22"/>
          <w:szCs w:val="22"/>
        </w:rPr>
        <w:t>B: Little or no discomfort or stress</w:t>
      </w:r>
    </w:p>
    <w:p w:rsidR="002D7C8F" w:rsidRPr="001929B6" w:rsidRDefault="002D7C8F" w:rsidP="00A80C3B">
      <w:pPr>
        <w:ind w:right="-192"/>
        <w:rPr>
          <w:rFonts w:asciiTheme="minorHAnsi" w:eastAsia="MS Gothic" w:hAnsiTheme="minorHAnsi" w:cs="MS Gothic"/>
          <w:sz w:val="22"/>
          <w:szCs w:val="22"/>
        </w:rPr>
      </w:pPr>
    </w:p>
    <w:p w:rsidR="006E37FA" w:rsidRDefault="00A84A7F" w:rsidP="00A80C3B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20506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C: Minor stress or pain of short duration</w:t>
      </w:r>
    </w:p>
    <w:p w:rsidR="002D7C8F" w:rsidRPr="002C5729" w:rsidRDefault="002D7C8F" w:rsidP="00A80C3B">
      <w:pPr>
        <w:ind w:right="-192"/>
        <w:rPr>
          <w:rFonts w:asciiTheme="minorHAnsi" w:hAnsiTheme="minorHAnsi" w:cs="Arial"/>
          <w:sz w:val="22"/>
          <w:szCs w:val="22"/>
        </w:rPr>
      </w:pPr>
    </w:p>
    <w:p w:rsidR="006E37FA" w:rsidRDefault="00A84A7F" w:rsidP="00A80C3B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-35326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D: Moderate to severe distress or discomfort</w:t>
      </w:r>
    </w:p>
    <w:p w:rsidR="002D7C8F" w:rsidRPr="002C5729" w:rsidRDefault="002D7C8F" w:rsidP="00A80C3B">
      <w:pPr>
        <w:ind w:right="-192"/>
        <w:rPr>
          <w:rFonts w:asciiTheme="minorHAnsi" w:hAnsiTheme="minorHAnsi" w:cs="Arial"/>
          <w:sz w:val="22"/>
          <w:szCs w:val="22"/>
        </w:rPr>
      </w:pPr>
    </w:p>
    <w:p w:rsidR="001929B6" w:rsidRPr="002C5729" w:rsidRDefault="00A84A7F" w:rsidP="00A80C3B">
      <w:pPr>
        <w:ind w:right="-192"/>
        <w:rPr>
          <w:rFonts w:asciiTheme="minorHAnsi" w:hAnsiTheme="minorHAnsi" w:cs="Arial"/>
          <w:sz w:val="22"/>
          <w:szCs w:val="22"/>
          <w:lang w:val="en-CA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40417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E: Severe pain near, at, or above the pain tolerance threshold of </w:t>
      </w:r>
      <w:proofErr w:type="spellStart"/>
      <w:r w:rsidR="006E37FA" w:rsidRPr="002C5729">
        <w:rPr>
          <w:rFonts w:asciiTheme="minorHAnsi" w:eastAsia="MS Gothic" w:hAnsiTheme="minorHAnsi" w:cs="MS Gothic"/>
          <w:sz w:val="22"/>
          <w:szCs w:val="22"/>
        </w:rPr>
        <w:t>unanesthetized</w:t>
      </w:r>
      <w:proofErr w:type="spellEnd"/>
      <w:r w:rsidR="006E37FA" w:rsidRPr="002C5729">
        <w:rPr>
          <w:rFonts w:asciiTheme="minorHAnsi" w:eastAsia="MS Gothic" w:hAnsiTheme="minorHAnsi" w:cs="MS Gothic"/>
          <w:sz w:val="22"/>
          <w:szCs w:val="22"/>
        </w:rPr>
        <w:t xml:space="preserve"> conscious animals</w:t>
      </w:r>
    </w:p>
    <w:p w:rsidR="001929B6" w:rsidRDefault="001929B6" w:rsidP="002C5729">
      <w:pPr>
        <w:ind w:right="-192"/>
        <w:rPr>
          <w:rFonts w:ascii="Calibri" w:hAnsi="Calibri" w:cs="Arial"/>
          <w:sz w:val="22"/>
          <w:szCs w:val="22"/>
        </w:rPr>
      </w:pPr>
    </w:p>
    <w:p w:rsidR="00192090" w:rsidRDefault="00192090" w:rsidP="002C5729">
      <w:pPr>
        <w:ind w:right="-192"/>
        <w:rPr>
          <w:rFonts w:ascii="Calibri" w:hAnsi="Calibri" w:cs="Arial"/>
          <w:sz w:val="22"/>
          <w:szCs w:val="22"/>
        </w:rPr>
      </w:pPr>
    </w:p>
    <w:p w:rsidR="00192090" w:rsidRDefault="00192090" w:rsidP="002C5729">
      <w:pPr>
        <w:ind w:right="-192"/>
        <w:rPr>
          <w:rFonts w:ascii="Calibri" w:hAnsi="Calibri" w:cs="Arial"/>
          <w:sz w:val="22"/>
          <w:szCs w:val="22"/>
        </w:rPr>
      </w:pPr>
    </w:p>
    <w:p w:rsidR="00192090" w:rsidRDefault="00192090" w:rsidP="002C5729">
      <w:pPr>
        <w:ind w:right="-192"/>
        <w:rPr>
          <w:rFonts w:ascii="Calibri" w:hAnsi="Calibri" w:cs="Arial"/>
          <w:sz w:val="22"/>
          <w:szCs w:val="22"/>
        </w:rPr>
      </w:pPr>
    </w:p>
    <w:p w:rsidR="001929B6" w:rsidRDefault="001929B6" w:rsidP="002C5729">
      <w:pPr>
        <w:ind w:right="-1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</w:t>
      </w:r>
      <w:r>
        <w:rPr>
          <w:rFonts w:ascii="Calibri" w:hAnsi="Calibri" w:cs="Arial"/>
          <w:sz w:val="22"/>
          <w:szCs w:val="22"/>
        </w:rPr>
        <w:tab/>
      </w:r>
      <w:r w:rsidRPr="0033070C">
        <w:rPr>
          <w:rFonts w:ascii="Calibri" w:hAnsi="Calibri" w:cs="Arial"/>
          <w:sz w:val="22"/>
          <w:szCs w:val="22"/>
        </w:rPr>
        <w:t>Please choose the applicable classification(s):</w:t>
      </w:r>
    </w:p>
    <w:p w:rsidR="001929B6" w:rsidRDefault="001929B6" w:rsidP="002C5729">
      <w:pPr>
        <w:ind w:right="-192"/>
        <w:rPr>
          <w:rFonts w:ascii="Calibri" w:hAnsi="Calibri" w:cs="Arial"/>
          <w:sz w:val="22"/>
          <w:szCs w:val="22"/>
        </w:rPr>
      </w:pPr>
    </w:p>
    <w:p w:rsidR="001929B6" w:rsidRDefault="00A84A7F" w:rsidP="002C5729">
      <w:pPr>
        <w:ind w:left="709" w:right="-192" w:hanging="709"/>
        <w:rPr>
          <w:rFonts w:asciiTheme="minorHAnsi" w:hAnsiTheme="minorHAnsi" w:cs="Arial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21886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929B6">
        <w:rPr>
          <w:rFonts w:ascii="MS Gothic" w:eastAsia="MS Gothic" w:hAnsi="MS Gothic" w:cs="MS Gothic"/>
          <w:sz w:val="22"/>
          <w:szCs w:val="22"/>
        </w:rPr>
        <w:t xml:space="preserve"> </w:t>
      </w:r>
      <w:r w:rsidR="007B00A2">
        <w:rPr>
          <w:rFonts w:ascii="MS Gothic" w:eastAsia="MS Gothic" w:hAnsi="MS Gothic" w:cs="MS Gothic"/>
          <w:sz w:val="22"/>
          <w:szCs w:val="22"/>
        </w:rPr>
        <w:tab/>
      </w:r>
      <w:r w:rsidR="001929B6" w:rsidRPr="002C5729">
        <w:rPr>
          <w:rFonts w:asciiTheme="minorHAnsi" w:eastAsia="MS Gothic" w:hAnsiTheme="minorHAnsi" w:cs="MS Gothic"/>
          <w:sz w:val="22"/>
          <w:szCs w:val="22"/>
        </w:rPr>
        <w:t>Acute:</w:t>
      </w:r>
      <w:r w:rsidR="001929B6" w:rsidRPr="002C5729">
        <w:rPr>
          <w:rFonts w:asciiTheme="minorHAnsi" w:hAnsiTheme="minorHAnsi" w:cs="Arial"/>
          <w:sz w:val="22"/>
          <w:szCs w:val="22"/>
        </w:rPr>
        <w:t xml:space="preserve"> </w:t>
      </w:r>
      <w:r w:rsidR="007B00A2">
        <w:rPr>
          <w:rFonts w:asciiTheme="minorHAnsi" w:hAnsiTheme="minorHAnsi" w:cs="Arial"/>
          <w:sz w:val="22"/>
          <w:szCs w:val="22"/>
        </w:rPr>
        <w:t xml:space="preserve"> </w:t>
      </w:r>
      <w:r w:rsidR="001929B6" w:rsidRPr="002C5729">
        <w:rPr>
          <w:rFonts w:asciiTheme="minorHAnsi" w:hAnsiTheme="minorHAnsi" w:cs="Arial"/>
          <w:sz w:val="22"/>
          <w:szCs w:val="22"/>
        </w:rPr>
        <w:t>Utilizing an animal for a brief period (less than 24 hours), followed by euthanasia or return of the animal to source, or humanely euthanizing an animal upon receipt or after a brief housing period during which time no manipulations other than standard management procedures are performed, i.e. anesthetized without recover</w:t>
      </w:r>
      <w:r w:rsidR="00333E86">
        <w:rPr>
          <w:rFonts w:asciiTheme="minorHAnsi" w:hAnsiTheme="minorHAnsi" w:cs="Arial"/>
          <w:sz w:val="22"/>
          <w:szCs w:val="22"/>
        </w:rPr>
        <w:t>y</w:t>
      </w:r>
      <w:r w:rsidR="001929B6" w:rsidRPr="002C5729">
        <w:rPr>
          <w:rFonts w:asciiTheme="minorHAnsi" w:hAnsiTheme="minorHAnsi" w:cs="Arial"/>
          <w:sz w:val="22"/>
          <w:szCs w:val="22"/>
        </w:rPr>
        <w:t>, euthanized for tissue collection, etc.</w:t>
      </w:r>
    </w:p>
    <w:p w:rsidR="007B00A2" w:rsidRDefault="007B00A2" w:rsidP="002C5729">
      <w:pPr>
        <w:ind w:left="709" w:right="-192" w:hanging="709"/>
        <w:rPr>
          <w:rFonts w:asciiTheme="minorHAnsi" w:hAnsiTheme="minorHAnsi" w:cs="Arial"/>
          <w:sz w:val="22"/>
          <w:szCs w:val="22"/>
        </w:rPr>
      </w:pPr>
    </w:p>
    <w:p w:rsidR="001929B6" w:rsidRDefault="00A84A7F" w:rsidP="002C5729">
      <w:pPr>
        <w:ind w:left="709" w:right="-192" w:hanging="709"/>
        <w:rPr>
          <w:rFonts w:asciiTheme="minorHAnsi" w:hAnsiTheme="minorHAnsi" w:cs="Arial"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6222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929B6">
        <w:rPr>
          <w:rFonts w:ascii="MS Gothic" w:eastAsia="MS Gothic" w:hAnsi="MS Gothic" w:cs="MS Gothic"/>
          <w:sz w:val="22"/>
          <w:szCs w:val="22"/>
        </w:rPr>
        <w:t xml:space="preserve"> </w:t>
      </w:r>
      <w:r w:rsidR="007B00A2">
        <w:rPr>
          <w:rFonts w:ascii="MS Gothic" w:eastAsia="MS Gothic" w:hAnsi="MS Gothic" w:cs="MS Gothic"/>
          <w:sz w:val="22"/>
          <w:szCs w:val="22"/>
        </w:rPr>
        <w:tab/>
      </w:r>
      <w:r w:rsidR="001929B6" w:rsidRPr="002C5729">
        <w:rPr>
          <w:rFonts w:asciiTheme="minorHAnsi" w:eastAsia="MS Gothic" w:hAnsiTheme="minorHAnsi" w:cs="MS Gothic"/>
          <w:sz w:val="22"/>
          <w:szCs w:val="22"/>
        </w:rPr>
        <w:t>Chronic:</w:t>
      </w:r>
      <w:r w:rsidR="007B00A2">
        <w:rPr>
          <w:rFonts w:asciiTheme="minorHAnsi" w:eastAsia="MS Gothic" w:hAnsiTheme="minorHAnsi" w:cs="MS Gothic"/>
          <w:sz w:val="22"/>
          <w:szCs w:val="22"/>
        </w:rPr>
        <w:t xml:space="preserve"> </w:t>
      </w:r>
      <w:r w:rsidR="001929B6" w:rsidRPr="001929B6">
        <w:rPr>
          <w:rFonts w:asciiTheme="minorHAnsi" w:eastAsia="MS Gothic" w:hAnsiTheme="minorHAnsi" w:cs="MS Gothic"/>
          <w:sz w:val="22"/>
          <w:szCs w:val="22"/>
        </w:rPr>
        <w:t>Maintaining the animal and performing experimental procedures during this time, i.e. feeding trials, antibody production, breeding colony, recovery surgery.</w:t>
      </w:r>
    </w:p>
    <w:p w:rsidR="005B4150" w:rsidRDefault="005B4150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</w:p>
    <w:p w:rsidR="00B5023F" w:rsidRPr="00DE5558" w:rsidRDefault="00647C2F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  <w:r w:rsidRPr="00DE5558">
        <w:rPr>
          <w:rFonts w:asciiTheme="majorHAnsi" w:hAnsiTheme="majorHAnsi" w:cs="Arial"/>
          <w:b/>
          <w:sz w:val="22"/>
          <w:szCs w:val="22"/>
        </w:rPr>
        <w:t xml:space="preserve">3. </w:t>
      </w:r>
      <w:r w:rsidRPr="00DE5558">
        <w:rPr>
          <w:rFonts w:asciiTheme="majorHAnsi" w:hAnsiTheme="majorHAnsi" w:cs="Arial"/>
          <w:b/>
          <w:sz w:val="22"/>
          <w:szCs w:val="22"/>
        </w:rPr>
        <w:tab/>
      </w:r>
      <w:r w:rsidR="00616FA6" w:rsidRPr="00DE5558">
        <w:rPr>
          <w:rFonts w:asciiTheme="majorHAnsi" w:hAnsiTheme="majorHAnsi" w:cs="Arial"/>
          <w:b/>
          <w:sz w:val="22"/>
          <w:szCs w:val="22"/>
        </w:rPr>
        <w:t>Animal Numbers and Refinement</w:t>
      </w:r>
    </w:p>
    <w:p w:rsidR="00647C2F" w:rsidRPr="00DE5558" w:rsidRDefault="00647C2F" w:rsidP="00A80C3B">
      <w:pPr>
        <w:ind w:right="-192"/>
        <w:rPr>
          <w:rFonts w:ascii="Calibri" w:hAnsi="Calibri" w:cs="Arial"/>
          <w:sz w:val="22"/>
          <w:szCs w:val="22"/>
        </w:rPr>
      </w:pPr>
    </w:p>
    <w:p w:rsidR="00827281" w:rsidRPr="00DE5558" w:rsidRDefault="00647C2F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a)</w:t>
      </w:r>
      <w:r w:rsidR="00A80C3B" w:rsidRPr="00DE5558">
        <w:rPr>
          <w:rFonts w:ascii="Calibri" w:hAnsi="Calibri" w:cs="Arial"/>
          <w:sz w:val="22"/>
          <w:szCs w:val="22"/>
        </w:rPr>
        <w:tab/>
      </w:r>
      <w:r w:rsidR="00887D57">
        <w:rPr>
          <w:rFonts w:ascii="Calibri" w:hAnsi="Calibri" w:cs="Arial"/>
          <w:sz w:val="22"/>
          <w:szCs w:val="22"/>
        </w:rPr>
        <w:t xml:space="preserve">For the animals undergoing the procedures described in section 2b), </w:t>
      </w:r>
      <w:r w:rsidR="002D7C8F">
        <w:rPr>
          <w:rFonts w:ascii="Calibri" w:hAnsi="Calibri" w:cs="Arial"/>
          <w:sz w:val="22"/>
          <w:szCs w:val="22"/>
        </w:rPr>
        <w:t>p</w:t>
      </w:r>
      <w:r w:rsidR="00A80C3B" w:rsidRPr="00DE5558">
        <w:rPr>
          <w:rFonts w:ascii="Calibri" w:hAnsi="Calibri" w:cs="Arial"/>
          <w:sz w:val="22"/>
          <w:szCs w:val="22"/>
        </w:rPr>
        <w:t xml:space="preserve">lease describe the experimental design, </w:t>
      </w:r>
      <w:r w:rsidR="00827281" w:rsidRPr="00DE5558">
        <w:rPr>
          <w:rFonts w:ascii="Calibri" w:hAnsi="Calibri" w:cs="Arial"/>
          <w:sz w:val="22"/>
          <w:szCs w:val="22"/>
        </w:rPr>
        <w:t>explain</w:t>
      </w:r>
      <w:r w:rsidR="00A80C3B" w:rsidRPr="00DE5558">
        <w:rPr>
          <w:rFonts w:ascii="Calibri" w:hAnsi="Calibri" w:cs="Arial"/>
          <w:sz w:val="22"/>
          <w:szCs w:val="22"/>
        </w:rPr>
        <w:t>ing</w:t>
      </w:r>
      <w:r w:rsidR="00827281" w:rsidRPr="00DE5558">
        <w:rPr>
          <w:rFonts w:ascii="Calibri" w:hAnsi="Calibri" w:cs="Arial"/>
          <w:sz w:val="22"/>
          <w:szCs w:val="22"/>
        </w:rPr>
        <w:t xml:space="preserve"> how the total number of an</w:t>
      </w:r>
      <w:r w:rsidR="00F553D4" w:rsidRPr="00DE5558">
        <w:rPr>
          <w:rFonts w:ascii="Calibri" w:hAnsi="Calibri" w:cs="Arial"/>
          <w:sz w:val="22"/>
          <w:szCs w:val="22"/>
        </w:rPr>
        <w:t>imals to be used was determined, for example,  5 animals x 3 treatments x 2 replicates = 30 animals</w:t>
      </w:r>
      <w:r w:rsidR="00827281" w:rsidRPr="00DE5558">
        <w:rPr>
          <w:rFonts w:ascii="Calibri" w:hAnsi="Calibri" w:cs="Arial"/>
          <w:sz w:val="22"/>
          <w:szCs w:val="22"/>
        </w:rPr>
        <w:t xml:space="preserve">.  </w:t>
      </w:r>
      <w:r w:rsidR="00A80C3B" w:rsidRPr="00DE5558">
        <w:rPr>
          <w:rFonts w:ascii="Calibri" w:hAnsi="Calibri" w:cs="Arial"/>
          <w:sz w:val="22"/>
          <w:szCs w:val="22"/>
        </w:rPr>
        <w:t xml:space="preserve">You may wish to </w:t>
      </w:r>
      <w:r w:rsidR="00B528C4" w:rsidRPr="00DE5558">
        <w:rPr>
          <w:rFonts w:ascii="Calibri" w:hAnsi="Calibri" w:cs="Arial"/>
          <w:sz w:val="22"/>
          <w:szCs w:val="22"/>
        </w:rPr>
        <w:t>include</w:t>
      </w:r>
      <w:r w:rsidR="00827281" w:rsidRPr="00DE5558">
        <w:rPr>
          <w:rFonts w:ascii="Calibri" w:hAnsi="Calibri" w:cs="Arial"/>
          <w:sz w:val="22"/>
          <w:szCs w:val="22"/>
        </w:rPr>
        <w:t xml:space="preserve"> a flow chart or table outlining total numbers.  </w:t>
      </w:r>
    </w:p>
    <w:p w:rsidR="00B5023F" w:rsidRPr="00DE5558" w:rsidRDefault="00B5023F" w:rsidP="00A80C3B">
      <w:pPr>
        <w:ind w:right="-192"/>
        <w:rPr>
          <w:rFonts w:ascii="Calibri" w:hAnsi="Calibri" w:cs="Arial"/>
          <w:sz w:val="22"/>
          <w:szCs w:val="22"/>
        </w:rPr>
      </w:pPr>
    </w:p>
    <w:p w:rsidR="00B5023F" w:rsidRPr="00DE5558" w:rsidRDefault="00B5023F" w:rsidP="00A80C3B">
      <w:pPr>
        <w:ind w:right="-192"/>
        <w:rPr>
          <w:rFonts w:ascii="Calibri" w:hAnsi="Calibri" w:cs="Arial"/>
          <w:sz w:val="22"/>
          <w:szCs w:val="22"/>
        </w:rPr>
      </w:pPr>
    </w:p>
    <w:p w:rsidR="00B5023F" w:rsidRPr="00DE5558" w:rsidRDefault="00B5023F" w:rsidP="00A80C3B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b)</w:t>
      </w:r>
      <w:r w:rsidRPr="00DE5558">
        <w:rPr>
          <w:rFonts w:ascii="Calibri" w:hAnsi="Calibri" w:cs="Arial"/>
          <w:sz w:val="22"/>
          <w:szCs w:val="22"/>
        </w:rPr>
        <w:tab/>
        <w:t>Are any additional animals required</w:t>
      </w:r>
      <w:r w:rsidR="005C1C39" w:rsidRPr="00DE5558">
        <w:rPr>
          <w:rFonts w:ascii="Calibri" w:hAnsi="Calibri" w:cs="Arial"/>
          <w:sz w:val="22"/>
          <w:szCs w:val="22"/>
        </w:rPr>
        <w:t xml:space="preserve">, for example, to teach surgical techniques, or to compensate for unsuccessful procedures? </w:t>
      </w:r>
      <w:proofErr w:type="gramStart"/>
      <w:r w:rsidR="005C1C39" w:rsidRPr="00DE5558">
        <w:rPr>
          <w:rFonts w:ascii="Calibri" w:hAnsi="Calibri" w:cs="Arial"/>
          <w:sz w:val="22"/>
          <w:szCs w:val="22"/>
        </w:rPr>
        <w:t>If so, how many?</w:t>
      </w:r>
      <w:proofErr w:type="gramEnd"/>
      <w:r w:rsidR="005C1C39" w:rsidRPr="00DE5558">
        <w:rPr>
          <w:rFonts w:ascii="Calibri" w:hAnsi="Calibri" w:cs="Arial"/>
          <w:sz w:val="22"/>
          <w:szCs w:val="22"/>
        </w:rPr>
        <w:t xml:space="preserve"> Please provide a sequential description of how these animals will be used. For example, a certain number of animals might be required to optimize procedures before </w:t>
      </w:r>
      <w:r w:rsidR="009B1D7D" w:rsidRPr="00DE5558">
        <w:rPr>
          <w:rFonts w:ascii="Calibri" w:hAnsi="Calibri" w:cs="Arial"/>
          <w:sz w:val="22"/>
          <w:szCs w:val="22"/>
        </w:rPr>
        <w:t>proceeding</w:t>
      </w:r>
      <w:r w:rsidR="005C1C39" w:rsidRPr="00DE5558">
        <w:rPr>
          <w:rFonts w:ascii="Calibri" w:hAnsi="Calibri" w:cs="Arial"/>
          <w:sz w:val="22"/>
          <w:szCs w:val="22"/>
        </w:rPr>
        <w:t xml:space="preserve"> with the experiment described above.</w:t>
      </w:r>
    </w:p>
    <w:p w:rsidR="005C1C39" w:rsidRPr="00DE5558" w:rsidRDefault="005C1C39" w:rsidP="00A80C3B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A80C3B">
      <w:pPr>
        <w:ind w:right="-192"/>
        <w:rPr>
          <w:rFonts w:ascii="Calibri" w:hAnsi="Calibri" w:cs="Arial"/>
          <w:sz w:val="22"/>
          <w:szCs w:val="22"/>
        </w:rPr>
      </w:pPr>
    </w:p>
    <w:p w:rsidR="005C1C39" w:rsidRPr="00DE5558" w:rsidRDefault="005C1C39" w:rsidP="00A80C3B">
      <w:pPr>
        <w:ind w:right="-192"/>
        <w:rPr>
          <w:rFonts w:ascii="Calibri" w:hAnsi="Calibri" w:cs="Arial"/>
          <w:sz w:val="22"/>
          <w:szCs w:val="22"/>
        </w:rPr>
      </w:pPr>
    </w:p>
    <w:p w:rsidR="00B5023F" w:rsidRPr="00DE5558" w:rsidRDefault="005C1C39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c</w:t>
      </w:r>
      <w:r w:rsidR="00B5023F" w:rsidRPr="00DE5558">
        <w:rPr>
          <w:rFonts w:ascii="Calibri" w:hAnsi="Calibri" w:cs="Arial"/>
          <w:sz w:val="22"/>
          <w:szCs w:val="22"/>
        </w:rPr>
        <w:t>)</w:t>
      </w:r>
      <w:r w:rsidR="00B5023F" w:rsidRPr="00DE5558">
        <w:rPr>
          <w:rFonts w:ascii="Calibri" w:hAnsi="Calibri" w:cs="Arial"/>
          <w:sz w:val="22"/>
          <w:szCs w:val="22"/>
        </w:rPr>
        <w:tab/>
      </w:r>
      <w:r w:rsidR="00A673E8">
        <w:rPr>
          <w:rFonts w:ascii="Calibri" w:hAnsi="Calibri" w:cs="Arial"/>
          <w:sz w:val="22"/>
          <w:szCs w:val="22"/>
        </w:rPr>
        <w:t>Is</w:t>
      </w:r>
      <w:r w:rsidR="00A673E8" w:rsidRPr="00DE5558">
        <w:rPr>
          <w:rFonts w:ascii="Calibri" w:hAnsi="Calibri" w:cs="Arial"/>
          <w:sz w:val="22"/>
          <w:szCs w:val="22"/>
        </w:rPr>
        <w:t xml:space="preserve"> </w:t>
      </w:r>
      <w:r w:rsidR="00B5023F" w:rsidRPr="00DE5558">
        <w:rPr>
          <w:rFonts w:ascii="Calibri" w:hAnsi="Calibri" w:cs="Arial"/>
          <w:sz w:val="22"/>
          <w:szCs w:val="22"/>
        </w:rPr>
        <w:t xml:space="preserve">the number of animals proposed for this experiment the </w:t>
      </w:r>
      <w:r w:rsidR="00A673E8">
        <w:rPr>
          <w:rFonts w:ascii="Calibri" w:hAnsi="Calibri" w:cs="Arial"/>
          <w:sz w:val="22"/>
          <w:szCs w:val="22"/>
        </w:rPr>
        <w:t>minimum</w:t>
      </w:r>
      <w:r w:rsidR="00A673E8" w:rsidRPr="00DE5558">
        <w:rPr>
          <w:rFonts w:ascii="Calibri" w:hAnsi="Calibri" w:cs="Arial"/>
          <w:sz w:val="22"/>
          <w:szCs w:val="22"/>
        </w:rPr>
        <w:t xml:space="preserve"> </w:t>
      </w:r>
      <w:r w:rsidR="00B5023F" w:rsidRPr="00DE5558">
        <w:rPr>
          <w:rFonts w:ascii="Calibri" w:hAnsi="Calibri" w:cs="Arial"/>
          <w:sz w:val="22"/>
          <w:szCs w:val="22"/>
        </w:rPr>
        <w:t>number necessary to achieve valid results? Please describe any measures used to reduce the use of animals, by minimizing number of animals and/or maximizing the scientific value of the experiment</w:t>
      </w:r>
      <w:r w:rsidR="00B528C4" w:rsidRPr="00DE5558">
        <w:rPr>
          <w:rFonts w:ascii="Calibri" w:hAnsi="Calibri" w:cs="Arial"/>
          <w:sz w:val="22"/>
          <w:szCs w:val="22"/>
        </w:rPr>
        <w:t>, as well as any statistical considerations</w:t>
      </w:r>
      <w:r w:rsidR="00B5023F" w:rsidRPr="00DE5558">
        <w:rPr>
          <w:rFonts w:ascii="Calibri" w:hAnsi="Calibri" w:cs="Arial"/>
          <w:sz w:val="22"/>
          <w:szCs w:val="22"/>
        </w:rPr>
        <w:t>.</w:t>
      </w:r>
    </w:p>
    <w:p w:rsidR="007C0B9D" w:rsidRPr="00DE5558" w:rsidRDefault="007C0B9D" w:rsidP="00A80C3B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A80C3B">
      <w:pPr>
        <w:ind w:right="-192"/>
        <w:rPr>
          <w:rFonts w:ascii="Calibri" w:hAnsi="Calibri" w:cs="Arial"/>
          <w:sz w:val="22"/>
          <w:szCs w:val="22"/>
        </w:rPr>
      </w:pPr>
    </w:p>
    <w:p w:rsidR="005C1C39" w:rsidRPr="00DE5558" w:rsidRDefault="005C1C39" w:rsidP="00A80C3B">
      <w:pPr>
        <w:ind w:right="-192"/>
        <w:rPr>
          <w:rFonts w:ascii="Calibri" w:hAnsi="Calibri" w:cs="Arial"/>
          <w:sz w:val="22"/>
          <w:szCs w:val="22"/>
        </w:rPr>
      </w:pPr>
    </w:p>
    <w:p w:rsidR="007C0B9D" w:rsidRDefault="005C1C39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d</w:t>
      </w:r>
      <w:r w:rsidR="007C0B9D" w:rsidRPr="00DE5558">
        <w:rPr>
          <w:rFonts w:ascii="Calibri" w:hAnsi="Calibri" w:cs="Arial"/>
          <w:sz w:val="22"/>
          <w:szCs w:val="22"/>
        </w:rPr>
        <w:t xml:space="preserve">) </w:t>
      </w:r>
      <w:r w:rsidR="007C0B9D" w:rsidRPr="00DE5558">
        <w:rPr>
          <w:rFonts w:ascii="Calibri" w:hAnsi="Calibri" w:cs="Arial"/>
          <w:sz w:val="22"/>
          <w:szCs w:val="22"/>
        </w:rPr>
        <w:tab/>
        <w:t>What refinements have been made to minimize pain, distress, or discomfort to the animals?</w:t>
      </w:r>
    </w:p>
    <w:p w:rsidR="00C00B90" w:rsidRDefault="00C00B90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</w:p>
    <w:p w:rsidR="00C00B90" w:rsidRPr="002C5729" w:rsidRDefault="00C00B90" w:rsidP="00C06FE9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 w:rsidRPr="002C5729">
        <w:rPr>
          <w:rFonts w:ascii="Calibri" w:hAnsi="Calibri" w:cs="Arial"/>
          <w:i/>
          <w:sz w:val="22"/>
          <w:szCs w:val="22"/>
        </w:rPr>
        <w:t xml:space="preserve">For wildlife field studies, please describe </w:t>
      </w:r>
      <w:r w:rsidR="005B4150">
        <w:rPr>
          <w:rFonts w:ascii="Calibri" w:hAnsi="Calibri" w:cs="Arial"/>
          <w:i/>
          <w:sz w:val="22"/>
          <w:szCs w:val="22"/>
        </w:rPr>
        <w:t xml:space="preserve">any refinements that have been made </w:t>
      </w:r>
      <w:r w:rsidR="005B4150" w:rsidRPr="00C00B90">
        <w:rPr>
          <w:rFonts w:ascii="Calibri" w:hAnsi="Calibri" w:cs="Arial"/>
          <w:i/>
          <w:sz w:val="22"/>
          <w:szCs w:val="22"/>
        </w:rPr>
        <w:t>to</w:t>
      </w:r>
      <w:r w:rsidRPr="002C5729">
        <w:rPr>
          <w:rFonts w:ascii="Calibri" w:hAnsi="Calibri" w:cs="Arial"/>
          <w:i/>
          <w:sz w:val="22"/>
          <w:szCs w:val="22"/>
        </w:rPr>
        <w:t xml:space="preserve"> minimize stress due to capture, handling and other experimental procedures.</w:t>
      </w:r>
    </w:p>
    <w:p w:rsidR="00827281" w:rsidRPr="00DE5558" w:rsidRDefault="00827281" w:rsidP="005042E0">
      <w:pPr>
        <w:ind w:right="-192"/>
        <w:rPr>
          <w:rFonts w:ascii="Calibri" w:hAnsi="Calibri" w:cs="Arial"/>
          <w:sz w:val="22"/>
          <w:szCs w:val="22"/>
        </w:rPr>
      </w:pPr>
    </w:p>
    <w:p w:rsidR="00827281" w:rsidRPr="00DE5558" w:rsidRDefault="00827281" w:rsidP="005042E0">
      <w:pPr>
        <w:ind w:right="-192"/>
        <w:rPr>
          <w:rFonts w:ascii="Calibri" w:hAnsi="Calibri" w:cs="Arial"/>
          <w:sz w:val="22"/>
          <w:szCs w:val="22"/>
        </w:rPr>
      </w:pPr>
    </w:p>
    <w:p w:rsidR="00F553D4" w:rsidRPr="00DE5558" w:rsidRDefault="00F553D4" w:rsidP="005042E0">
      <w:pPr>
        <w:ind w:right="-192"/>
        <w:rPr>
          <w:rFonts w:ascii="Calibri" w:hAnsi="Calibri" w:cs="Arial"/>
          <w:sz w:val="22"/>
          <w:szCs w:val="22"/>
        </w:rPr>
      </w:pPr>
    </w:p>
    <w:p w:rsidR="009B1D7D" w:rsidRPr="00DE5558" w:rsidRDefault="009B1D7D" w:rsidP="005042E0">
      <w:pPr>
        <w:ind w:right="-192"/>
        <w:rPr>
          <w:rFonts w:ascii="Calibri" w:hAnsi="Calibri" w:cs="Arial"/>
          <w:sz w:val="22"/>
          <w:szCs w:val="22"/>
        </w:rPr>
      </w:pPr>
    </w:p>
    <w:p w:rsidR="00647C2F" w:rsidRPr="00DE5558" w:rsidRDefault="00647C2F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  <w:r w:rsidRPr="00DE5558">
        <w:rPr>
          <w:rFonts w:asciiTheme="majorHAnsi" w:hAnsiTheme="majorHAnsi" w:cs="Arial"/>
          <w:b/>
          <w:sz w:val="22"/>
          <w:szCs w:val="22"/>
        </w:rPr>
        <w:t xml:space="preserve">4. </w:t>
      </w:r>
      <w:r w:rsidRPr="00DE5558">
        <w:rPr>
          <w:rFonts w:asciiTheme="majorHAnsi" w:hAnsiTheme="majorHAnsi" w:cs="Arial"/>
          <w:b/>
          <w:sz w:val="22"/>
          <w:szCs w:val="22"/>
        </w:rPr>
        <w:tab/>
        <w:t xml:space="preserve">Animal Care </w:t>
      </w:r>
    </w:p>
    <w:p w:rsidR="00647C2F" w:rsidRPr="00DE5558" w:rsidRDefault="00647C2F" w:rsidP="00647C2F">
      <w:pPr>
        <w:ind w:right="-192"/>
        <w:rPr>
          <w:rFonts w:ascii="Calibri" w:hAnsi="Calibri" w:cs="Arial"/>
          <w:sz w:val="22"/>
          <w:szCs w:val="22"/>
        </w:rPr>
      </w:pPr>
    </w:p>
    <w:p w:rsidR="00647C2F" w:rsidRPr="00DE5558" w:rsidRDefault="00647C2F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a)</w:t>
      </w:r>
      <w:r w:rsidRPr="00DE5558">
        <w:rPr>
          <w:rFonts w:ascii="Calibri" w:hAnsi="Calibri" w:cs="Arial"/>
          <w:sz w:val="22"/>
          <w:szCs w:val="22"/>
        </w:rPr>
        <w:tab/>
        <w:t>Where will the animals be housed at each stage of the experiment? Please provide the building and room</w:t>
      </w:r>
      <w:r w:rsidR="009B1D7D" w:rsidRPr="00DE5558">
        <w:rPr>
          <w:rFonts w:ascii="Calibri" w:hAnsi="Calibri" w:cs="Arial"/>
          <w:sz w:val="22"/>
          <w:szCs w:val="22"/>
        </w:rPr>
        <w:t xml:space="preserve"> number</w:t>
      </w:r>
      <w:r w:rsidRPr="00DE5558">
        <w:rPr>
          <w:rFonts w:ascii="Calibri" w:hAnsi="Calibri" w:cs="Arial"/>
          <w:sz w:val="22"/>
          <w:szCs w:val="22"/>
        </w:rPr>
        <w:t xml:space="preserve">. Where will the experimental procedures take place? Please provide the building number </w:t>
      </w:r>
      <w:r w:rsidRPr="00DE5558">
        <w:rPr>
          <w:rFonts w:ascii="Calibri" w:hAnsi="Calibri" w:cs="Arial"/>
          <w:sz w:val="22"/>
          <w:szCs w:val="22"/>
        </w:rPr>
        <w:lastRenderedPageBreak/>
        <w:t xml:space="preserve">and room. If </w:t>
      </w:r>
      <w:r w:rsidR="002F7FFD">
        <w:rPr>
          <w:rFonts w:ascii="Calibri" w:hAnsi="Calibri" w:cs="Arial"/>
          <w:sz w:val="22"/>
          <w:szCs w:val="22"/>
        </w:rPr>
        <w:t xml:space="preserve">animals are housed outside of the Animal Care Facility (ACF), or if </w:t>
      </w:r>
      <w:r w:rsidRPr="00DE5558">
        <w:rPr>
          <w:rFonts w:ascii="Calibri" w:hAnsi="Calibri" w:cs="Arial"/>
          <w:sz w:val="22"/>
          <w:szCs w:val="22"/>
        </w:rPr>
        <w:t xml:space="preserve">experimental procedures are conducted outside of the </w:t>
      </w:r>
      <w:r w:rsidR="002F7FFD">
        <w:rPr>
          <w:rFonts w:ascii="Calibri" w:hAnsi="Calibri" w:cs="Arial"/>
          <w:sz w:val="22"/>
          <w:szCs w:val="22"/>
        </w:rPr>
        <w:t>ACF</w:t>
      </w:r>
      <w:r w:rsidRPr="00DE5558">
        <w:rPr>
          <w:rFonts w:ascii="Calibri" w:hAnsi="Calibri" w:cs="Arial"/>
          <w:sz w:val="22"/>
          <w:szCs w:val="22"/>
        </w:rPr>
        <w:t>, please provide justification</w:t>
      </w:r>
      <w:r w:rsidR="00333E86">
        <w:rPr>
          <w:rFonts w:ascii="Calibri" w:hAnsi="Calibri" w:cs="Arial"/>
          <w:sz w:val="22"/>
          <w:szCs w:val="22"/>
        </w:rPr>
        <w:t>,</w:t>
      </w:r>
      <w:r w:rsidRPr="00DE5558">
        <w:rPr>
          <w:rFonts w:ascii="Calibri" w:hAnsi="Calibri" w:cs="Arial"/>
          <w:sz w:val="22"/>
          <w:szCs w:val="22"/>
        </w:rPr>
        <w:t xml:space="preserve"> and describe how the transportation of </w:t>
      </w:r>
      <w:r w:rsidR="007C0B9D" w:rsidRPr="00DE5558">
        <w:rPr>
          <w:rFonts w:ascii="Calibri" w:hAnsi="Calibri" w:cs="Arial"/>
          <w:sz w:val="22"/>
          <w:szCs w:val="22"/>
        </w:rPr>
        <w:t>animals</w:t>
      </w:r>
      <w:r w:rsidR="008D7CF3" w:rsidRPr="00DE5558">
        <w:rPr>
          <w:rFonts w:ascii="Calibri" w:hAnsi="Calibri" w:cs="Arial"/>
          <w:sz w:val="22"/>
          <w:szCs w:val="22"/>
        </w:rPr>
        <w:t>,</w:t>
      </w:r>
      <w:r w:rsidRPr="00DE5558">
        <w:rPr>
          <w:rFonts w:ascii="Calibri" w:hAnsi="Calibri" w:cs="Arial"/>
          <w:sz w:val="22"/>
          <w:szCs w:val="22"/>
        </w:rPr>
        <w:t xml:space="preserve"> and their distress during transportation</w:t>
      </w:r>
      <w:r w:rsidR="008D7CF3" w:rsidRPr="00DE5558">
        <w:rPr>
          <w:rFonts w:ascii="Calibri" w:hAnsi="Calibri" w:cs="Arial"/>
          <w:sz w:val="22"/>
          <w:szCs w:val="22"/>
        </w:rPr>
        <w:t>,</w:t>
      </w:r>
      <w:r w:rsidRPr="00DE5558">
        <w:rPr>
          <w:rFonts w:ascii="Calibri" w:hAnsi="Calibri" w:cs="Arial"/>
          <w:sz w:val="22"/>
          <w:szCs w:val="22"/>
        </w:rPr>
        <w:t xml:space="preserve"> will be minimized. </w:t>
      </w:r>
    </w:p>
    <w:p w:rsidR="00647C2F" w:rsidRPr="00DE5558" w:rsidRDefault="00647C2F" w:rsidP="005042E0">
      <w:pPr>
        <w:ind w:right="-192"/>
        <w:rPr>
          <w:rFonts w:ascii="Calibri" w:hAnsi="Calibri" w:cs="Arial"/>
          <w:sz w:val="22"/>
          <w:szCs w:val="22"/>
        </w:rPr>
      </w:pPr>
    </w:p>
    <w:p w:rsidR="00616FA6" w:rsidRDefault="00616FA6" w:rsidP="00616FA6">
      <w:pPr>
        <w:ind w:right="-192"/>
        <w:rPr>
          <w:rFonts w:ascii="Calibri" w:hAnsi="Calibri" w:cs="Arial"/>
          <w:i/>
          <w:sz w:val="22"/>
          <w:szCs w:val="22"/>
        </w:rPr>
      </w:pPr>
      <w:r w:rsidRPr="00DE5558">
        <w:rPr>
          <w:rFonts w:ascii="Calibri" w:hAnsi="Calibri" w:cs="Arial"/>
          <w:i/>
          <w:sz w:val="22"/>
          <w:szCs w:val="22"/>
        </w:rPr>
        <w:t>Please note that university veterinarians</w:t>
      </w:r>
      <w:r w:rsidR="002F7FFD">
        <w:rPr>
          <w:rFonts w:ascii="Calibri" w:hAnsi="Calibri" w:cs="Arial"/>
          <w:i/>
          <w:sz w:val="22"/>
          <w:szCs w:val="22"/>
        </w:rPr>
        <w:t xml:space="preserve"> and ACF personnel</w:t>
      </w:r>
      <w:r w:rsidRPr="00DE5558">
        <w:rPr>
          <w:rFonts w:ascii="Calibri" w:hAnsi="Calibri" w:cs="Arial"/>
          <w:i/>
          <w:sz w:val="22"/>
          <w:szCs w:val="22"/>
        </w:rPr>
        <w:t xml:space="preserve"> have care and oversight of all animals regardless of where they are housed. </w:t>
      </w:r>
    </w:p>
    <w:p w:rsidR="002F7FFD" w:rsidRDefault="002F7FFD" w:rsidP="00616FA6">
      <w:pPr>
        <w:ind w:right="-192"/>
        <w:rPr>
          <w:rFonts w:ascii="Calibri" w:hAnsi="Calibri" w:cs="Arial"/>
          <w:sz w:val="22"/>
          <w:szCs w:val="22"/>
        </w:rPr>
      </w:pPr>
    </w:p>
    <w:p w:rsidR="002F7FFD" w:rsidRDefault="00A84A7F" w:rsidP="00616FA6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208659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FFD">
        <w:rPr>
          <w:rFonts w:ascii="MS Gothic" w:eastAsia="MS Gothic" w:hAnsi="MS Gothic" w:cs="MS Gothic"/>
          <w:sz w:val="22"/>
          <w:szCs w:val="22"/>
        </w:rPr>
        <w:tab/>
      </w:r>
      <w:r w:rsidR="002F7FFD" w:rsidRPr="00C06FE9">
        <w:rPr>
          <w:rFonts w:asciiTheme="minorHAnsi" w:eastAsia="MS Gothic" w:hAnsiTheme="minorHAnsi" w:cs="MS Gothic"/>
          <w:sz w:val="22"/>
          <w:szCs w:val="22"/>
        </w:rPr>
        <w:t>Anim</w:t>
      </w:r>
      <w:r w:rsidR="002F7FFD">
        <w:rPr>
          <w:rFonts w:asciiTheme="minorHAnsi" w:eastAsia="MS Gothic" w:hAnsiTheme="minorHAnsi" w:cs="MS Gothic"/>
          <w:sz w:val="22"/>
          <w:szCs w:val="22"/>
        </w:rPr>
        <w:t>als will be housed in the ACF</w:t>
      </w:r>
    </w:p>
    <w:p w:rsidR="002D7C8F" w:rsidRDefault="002D7C8F" w:rsidP="00616FA6">
      <w:pPr>
        <w:ind w:right="-192"/>
        <w:rPr>
          <w:rFonts w:asciiTheme="minorHAnsi" w:eastAsia="MS Gothic" w:hAnsiTheme="minorHAnsi" w:cs="MS Gothic"/>
          <w:sz w:val="22"/>
          <w:szCs w:val="22"/>
        </w:rPr>
      </w:pPr>
    </w:p>
    <w:p w:rsidR="002F7FFD" w:rsidRDefault="00A84A7F" w:rsidP="00616FA6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123782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FFD">
        <w:rPr>
          <w:rFonts w:ascii="MS Gothic" w:eastAsia="MS Gothic" w:hAnsi="MS Gothic" w:cs="MS Gothic"/>
          <w:sz w:val="22"/>
          <w:szCs w:val="22"/>
        </w:rPr>
        <w:tab/>
      </w:r>
      <w:r w:rsidR="002F7FFD">
        <w:rPr>
          <w:rFonts w:asciiTheme="minorHAnsi" w:eastAsia="MS Gothic" w:hAnsiTheme="minorHAnsi" w:cs="MS Gothic"/>
          <w:sz w:val="22"/>
          <w:szCs w:val="22"/>
        </w:rPr>
        <w:t>Animals will be housed elsewhere (Please provide location and justification):</w:t>
      </w:r>
    </w:p>
    <w:p w:rsidR="002F7FFD" w:rsidRDefault="002F7FFD" w:rsidP="00616FA6">
      <w:pPr>
        <w:ind w:right="-192"/>
        <w:rPr>
          <w:rFonts w:asciiTheme="minorHAnsi" w:eastAsia="MS Gothic" w:hAnsiTheme="minorHAnsi" w:cs="MS Gothic"/>
          <w:sz w:val="22"/>
          <w:szCs w:val="22"/>
        </w:rPr>
      </w:pPr>
    </w:p>
    <w:p w:rsidR="002F7FFD" w:rsidRDefault="00A84A7F" w:rsidP="00616FA6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50116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FFD">
        <w:rPr>
          <w:rFonts w:ascii="MS Gothic" w:eastAsia="MS Gothic" w:hAnsi="MS Gothic" w:cs="MS Gothic"/>
          <w:sz w:val="22"/>
          <w:szCs w:val="22"/>
        </w:rPr>
        <w:tab/>
      </w:r>
      <w:r w:rsidR="002F7FFD">
        <w:rPr>
          <w:rFonts w:asciiTheme="minorHAnsi" w:eastAsia="MS Gothic" w:hAnsiTheme="minorHAnsi" w:cs="MS Gothic"/>
          <w:sz w:val="22"/>
          <w:szCs w:val="22"/>
        </w:rPr>
        <w:t>Experimental procedures will be performed in the ACF</w:t>
      </w:r>
    </w:p>
    <w:p w:rsidR="00C06FE9" w:rsidRDefault="00C06FE9" w:rsidP="00616FA6">
      <w:pPr>
        <w:ind w:right="-192"/>
        <w:rPr>
          <w:rFonts w:ascii="MS Gothic" w:eastAsia="MS Gothic" w:hAnsi="MS Gothic" w:cs="MS Gothic"/>
          <w:sz w:val="22"/>
          <w:szCs w:val="22"/>
        </w:rPr>
      </w:pPr>
    </w:p>
    <w:p w:rsidR="002F7FFD" w:rsidRPr="00C06FE9" w:rsidRDefault="00A84A7F" w:rsidP="00616FA6">
      <w:pPr>
        <w:ind w:right="-192"/>
        <w:rPr>
          <w:rFonts w:asciiTheme="minorHAnsi" w:hAnsiTheme="minorHAnsi" w:cs="Arial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82933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FFD">
        <w:rPr>
          <w:rFonts w:ascii="MS Gothic" w:eastAsia="MS Gothic" w:hAnsi="MS Gothic" w:cs="MS Gothic"/>
          <w:sz w:val="22"/>
          <w:szCs w:val="22"/>
        </w:rPr>
        <w:tab/>
      </w:r>
      <w:r w:rsidR="002F7FFD" w:rsidRPr="00C06FE9">
        <w:rPr>
          <w:rFonts w:asciiTheme="minorHAnsi" w:eastAsia="MS Gothic" w:hAnsiTheme="minorHAnsi" w:cs="MS Gothic"/>
          <w:sz w:val="22"/>
          <w:szCs w:val="22"/>
        </w:rPr>
        <w:t>Ex</w:t>
      </w:r>
      <w:r w:rsidR="002F7FFD">
        <w:rPr>
          <w:rFonts w:asciiTheme="minorHAnsi" w:eastAsia="MS Gothic" w:hAnsiTheme="minorHAnsi" w:cs="MS Gothic"/>
          <w:sz w:val="22"/>
          <w:szCs w:val="22"/>
        </w:rPr>
        <w:t>perimental procedures will be performed elsewhere (Please provide location and justification):</w:t>
      </w: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Default="00A84A7F" w:rsidP="002C5729">
      <w:pPr>
        <w:ind w:left="709" w:right="-192" w:hanging="709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211404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C044F">
        <w:rPr>
          <w:rFonts w:ascii="MS Gothic" w:eastAsia="MS Gothic" w:hAnsi="MS Gothic" w:cs="MS Gothic"/>
          <w:sz w:val="22"/>
          <w:szCs w:val="22"/>
        </w:rPr>
        <w:tab/>
      </w:r>
      <w:r w:rsidR="006C044F">
        <w:rPr>
          <w:rFonts w:asciiTheme="minorHAnsi" w:eastAsia="MS Gothic" w:hAnsiTheme="minorHAnsi" w:cs="MS Gothic"/>
          <w:sz w:val="22"/>
          <w:szCs w:val="22"/>
        </w:rPr>
        <w:t>Wildlife field studies (Please specify where the study will take place and describe the facilities for any experimental procedures</w:t>
      </w:r>
      <w:r w:rsidR="008629FC">
        <w:rPr>
          <w:rFonts w:asciiTheme="minorHAnsi" w:eastAsia="MS Gothic" w:hAnsiTheme="minorHAnsi" w:cs="MS Gothic"/>
          <w:sz w:val="22"/>
          <w:szCs w:val="22"/>
        </w:rPr>
        <w:t>, as well as any arrangements for transporting wildlife from the field to the laboratory</w:t>
      </w:r>
      <w:r w:rsidR="006C044F">
        <w:rPr>
          <w:rFonts w:asciiTheme="minorHAnsi" w:eastAsia="MS Gothic" w:hAnsiTheme="minorHAnsi" w:cs="MS Gothic"/>
          <w:sz w:val="22"/>
          <w:szCs w:val="22"/>
        </w:rPr>
        <w:t>)</w:t>
      </w:r>
      <w:r w:rsidR="008629FC">
        <w:rPr>
          <w:rFonts w:asciiTheme="minorHAnsi" w:eastAsia="MS Gothic" w:hAnsiTheme="minorHAnsi" w:cs="MS Gothic"/>
          <w:sz w:val="22"/>
          <w:szCs w:val="22"/>
        </w:rPr>
        <w:t>:</w:t>
      </w:r>
    </w:p>
    <w:p w:rsidR="00192090" w:rsidRPr="002C5729" w:rsidRDefault="00192090" w:rsidP="002C5729">
      <w:pPr>
        <w:ind w:left="709" w:right="-192" w:hanging="709"/>
        <w:rPr>
          <w:rFonts w:asciiTheme="minorHAnsi" w:hAnsiTheme="minorHAnsi" w:cs="Arial"/>
          <w:sz w:val="22"/>
          <w:szCs w:val="22"/>
        </w:rPr>
      </w:pPr>
    </w:p>
    <w:p w:rsidR="00647C2F" w:rsidRPr="00DE5558" w:rsidRDefault="00647C2F" w:rsidP="005042E0">
      <w:pPr>
        <w:ind w:right="-192"/>
        <w:rPr>
          <w:rFonts w:ascii="Calibri" w:hAnsi="Calibri" w:cs="Arial"/>
          <w:sz w:val="22"/>
          <w:szCs w:val="22"/>
        </w:rPr>
      </w:pPr>
    </w:p>
    <w:p w:rsidR="00647C2F" w:rsidRPr="00DE5558" w:rsidRDefault="00647C2F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b)</w:t>
      </w:r>
      <w:r w:rsidRPr="00DE5558">
        <w:rPr>
          <w:rFonts w:ascii="Calibri" w:hAnsi="Calibri" w:cs="Arial"/>
          <w:sz w:val="22"/>
          <w:szCs w:val="22"/>
        </w:rPr>
        <w:tab/>
        <w:t xml:space="preserve">How often will </w:t>
      </w:r>
      <w:r w:rsidR="00C02EE1">
        <w:rPr>
          <w:rFonts w:ascii="Calibri" w:hAnsi="Calibri" w:cs="Arial"/>
          <w:sz w:val="22"/>
          <w:szCs w:val="22"/>
        </w:rPr>
        <w:t>the research team</w:t>
      </w:r>
      <w:r w:rsidRPr="00DE5558">
        <w:rPr>
          <w:rFonts w:ascii="Calibri" w:hAnsi="Calibri" w:cs="Arial"/>
          <w:sz w:val="22"/>
          <w:szCs w:val="22"/>
        </w:rPr>
        <w:t xml:space="preserve"> observ</w:t>
      </w:r>
      <w:r w:rsidR="002D7C8F">
        <w:rPr>
          <w:rFonts w:ascii="Calibri" w:hAnsi="Calibri" w:cs="Arial"/>
          <w:sz w:val="22"/>
          <w:szCs w:val="22"/>
        </w:rPr>
        <w:t>e</w:t>
      </w:r>
      <w:r w:rsidRPr="00DE5558">
        <w:rPr>
          <w:rFonts w:ascii="Calibri" w:hAnsi="Calibri" w:cs="Arial"/>
          <w:sz w:val="22"/>
          <w:szCs w:val="22"/>
        </w:rPr>
        <w:t xml:space="preserve"> or monitor</w:t>
      </w:r>
      <w:r w:rsidR="00C02EE1">
        <w:rPr>
          <w:rFonts w:ascii="Calibri" w:hAnsi="Calibri" w:cs="Arial"/>
          <w:sz w:val="22"/>
          <w:szCs w:val="22"/>
        </w:rPr>
        <w:t xml:space="preserve"> the animals</w:t>
      </w:r>
      <w:r w:rsidRPr="00DE5558">
        <w:rPr>
          <w:rFonts w:ascii="Calibri" w:hAnsi="Calibri" w:cs="Arial"/>
          <w:sz w:val="22"/>
          <w:szCs w:val="22"/>
        </w:rPr>
        <w:t xml:space="preserve"> to assess their condition? Please attach any </w:t>
      </w:r>
      <w:r w:rsidR="007C0B9D" w:rsidRPr="00DE5558">
        <w:rPr>
          <w:rFonts w:ascii="Calibri" w:hAnsi="Calibri" w:cs="Arial"/>
          <w:sz w:val="22"/>
          <w:szCs w:val="22"/>
        </w:rPr>
        <w:t xml:space="preserve">assessment sheets to be used to document observations or monitoring. Please refer to the </w:t>
      </w:r>
      <w:r w:rsidR="009B1D7D" w:rsidRPr="00DE5558">
        <w:rPr>
          <w:rFonts w:ascii="Calibri" w:hAnsi="Calibri" w:cs="Arial"/>
          <w:sz w:val="22"/>
          <w:szCs w:val="22"/>
        </w:rPr>
        <w:t xml:space="preserve">animals undergoing the </w:t>
      </w:r>
      <w:r w:rsidR="007C0B9D" w:rsidRPr="00DE5558">
        <w:rPr>
          <w:rFonts w:ascii="Calibri" w:hAnsi="Calibri" w:cs="Arial"/>
          <w:sz w:val="22"/>
          <w:szCs w:val="22"/>
        </w:rPr>
        <w:t xml:space="preserve">procedures listed above, as well as routine observations. </w:t>
      </w: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2C5729" w:rsidRDefault="006C044F" w:rsidP="005042E0">
      <w:pPr>
        <w:ind w:right="-192"/>
        <w:rPr>
          <w:rFonts w:ascii="Calibri" w:hAnsi="Calibri" w:cs="Arial"/>
          <w:i/>
          <w:sz w:val="22"/>
          <w:szCs w:val="22"/>
        </w:rPr>
      </w:pPr>
      <w:r w:rsidRPr="002C5729">
        <w:rPr>
          <w:rFonts w:ascii="Calibri" w:hAnsi="Calibri" w:cs="Arial"/>
          <w:i/>
          <w:sz w:val="22"/>
          <w:szCs w:val="22"/>
        </w:rPr>
        <w:t>For wildlife field studies, please specify how often traps will be monitored (if applicable), and the procedures to be followed if lactating females are trapped.</w:t>
      </w:r>
      <w:r w:rsidR="005B4150">
        <w:rPr>
          <w:rFonts w:ascii="Calibri" w:hAnsi="Calibri" w:cs="Arial"/>
          <w:i/>
          <w:sz w:val="22"/>
          <w:szCs w:val="22"/>
        </w:rPr>
        <w:t xml:space="preserve"> Furthermore, please comment on whether the traps could capture species of animal other than the target, and any complications that could arise if this occurs.</w:t>
      </w:r>
    </w:p>
    <w:p w:rsidR="006C044F" w:rsidRDefault="006C044F" w:rsidP="005042E0">
      <w:pPr>
        <w:ind w:right="-192"/>
        <w:rPr>
          <w:rFonts w:ascii="Calibri" w:hAnsi="Calibri" w:cs="Arial"/>
          <w:sz w:val="22"/>
          <w:szCs w:val="22"/>
        </w:rPr>
      </w:pPr>
    </w:p>
    <w:p w:rsidR="006C044F" w:rsidRPr="00DE5558" w:rsidRDefault="006C044F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8D7CF3" w:rsidRPr="00DE5558" w:rsidRDefault="00DE5558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8D7CF3" w:rsidRPr="00DE5558">
        <w:rPr>
          <w:rFonts w:ascii="Calibri" w:hAnsi="Calibri" w:cs="Arial"/>
          <w:sz w:val="22"/>
          <w:szCs w:val="22"/>
        </w:rPr>
        <w:t>)</w:t>
      </w:r>
      <w:r w:rsidR="008D7CF3" w:rsidRPr="00DE5558">
        <w:rPr>
          <w:rFonts w:ascii="Calibri" w:hAnsi="Calibri" w:cs="Arial"/>
          <w:sz w:val="22"/>
          <w:szCs w:val="22"/>
        </w:rPr>
        <w:tab/>
        <w:t>Will standard institutional procedures for housing and environmental enrichment</w:t>
      </w:r>
      <w:r w:rsidR="00C06FE9">
        <w:rPr>
          <w:rFonts w:ascii="Calibri" w:hAnsi="Calibri" w:cs="Arial"/>
          <w:sz w:val="22"/>
          <w:szCs w:val="22"/>
        </w:rPr>
        <w:t xml:space="preserve"> </w:t>
      </w:r>
      <w:r w:rsidR="008D7CF3" w:rsidRPr="00DE5558">
        <w:rPr>
          <w:rFonts w:ascii="Calibri" w:hAnsi="Calibri" w:cs="Arial"/>
          <w:sz w:val="22"/>
          <w:szCs w:val="22"/>
        </w:rPr>
        <w:t xml:space="preserve">be followed? If not, please describe and justify any special requirements, such as </w:t>
      </w:r>
      <w:r w:rsidR="00333E86">
        <w:rPr>
          <w:rFonts w:ascii="Calibri" w:hAnsi="Calibri" w:cs="Arial"/>
          <w:sz w:val="22"/>
          <w:szCs w:val="22"/>
        </w:rPr>
        <w:t>non-standard</w:t>
      </w:r>
      <w:r w:rsidR="00333E86" w:rsidRPr="00DE5558">
        <w:rPr>
          <w:rFonts w:ascii="Calibri" w:hAnsi="Calibri" w:cs="Arial"/>
          <w:sz w:val="22"/>
          <w:szCs w:val="22"/>
        </w:rPr>
        <w:t xml:space="preserve"> </w:t>
      </w:r>
      <w:r w:rsidR="008D7CF3" w:rsidRPr="00DE5558">
        <w:rPr>
          <w:rFonts w:ascii="Calibri" w:hAnsi="Calibri" w:cs="Arial"/>
          <w:sz w:val="22"/>
          <w:szCs w:val="22"/>
        </w:rPr>
        <w:t>housing, or restrictions to enrichment.</w:t>
      </w:r>
    </w:p>
    <w:p w:rsidR="008D7CF3" w:rsidRDefault="008D7CF3" w:rsidP="008D7CF3">
      <w:pPr>
        <w:ind w:right="-192"/>
        <w:rPr>
          <w:rFonts w:ascii="Calibri" w:hAnsi="Calibri" w:cs="Arial"/>
          <w:sz w:val="22"/>
          <w:szCs w:val="22"/>
        </w:rPr>
      </w:pPr>
    </w:p>
    <w:p w:rsidR="00DE5558" w:rsidRPr="00DE5558" w:rsidRDefault="00DE5558" w:rsidP="008D7CF3">
      <w:pPr>
        <w:ind w:right="-192"/>
        <w:rPr>
          <w:rFonts w:ascii="Calibri" w:hAnsi="Calibri" w:cs="Arial"/>
          <w:sz w:val="22"/>
          <w:szCs w:val="22"/>
        </w:rPr>
      </w:pPr>
    </w:p>
    <w:p w:rsidR="008D7CF3" w:rsidRPr="00DE5558" w:rsidRDefault="008D7CF3" w:rsidP="008D7CF3">
      <w:pPr>
        <w:ind w:right="-192"/>
        <w:rPr>
          <w:rFonts w:ascii="Calibri" w:hAnsi="Calibri" w:cs="Arial"/>
          <w:sz w:val="22"/>
          <w:szCs w:val="22"/>
        </w:rPr>
      </w:pPr>
    </w:p>
    <w:p w:rsidR="00647C2F" w:rsidRPr="00DE5558" w:rsidRDefault="00647C2F" w:rsidP="005042E0">
      <w:pPr>
        <w:ind w:right="-192"/>
        <w:rPr>
          <w:rFonts w:ascii="Calibri" w:hAnsi="Calibri" w:cs="Arial"/>
          <w:sz w:val="22"/>
          <w:szCs w:val="22"/>
        </w:rPr>
      </w:pPr>
    </w:p>
    <w:p w:rsidR="00647C2F" w:rsidRDefault="00647C2F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  <w:r w:rsidRPr="00DE5558">
        <w:rPr>
          <w:rFonts w:asciiTheme="majorHAnsi" w:hAnsiTheme="majorHAnsi" w:cs="Arial"/>
          <w:b/>
          <w:sz w:val="22"/>
          <w:szCs w:val="22"/>
        </w:rPr>
        <w:t xml:space="preserve">5. </w:t>
      </w:r>
      <w:r w:rsidR="002D7C8F">
        <w:rPr>
          <w:rFonts w:asciiTheme="majorHAnsi" w:hAnsiTheme="majorHAnsi" w:cs="Arial"/>
          <w:b/>
          <w:sz w:val="22"/>
          <w:szCs w:val="22"/>
        </w:rPr>
        <w:t xml:space="preserve"> Humane </w:t>
      </w:r>
      <w:r w:rsidRPr="00DE5558">
        <w:rPr>
          <w:rFonts w:asciiTheme="majorHAnsi" w:hAnsiTheme="majorHAnsi" w:cs="Arial"/>
          <w:b/>
          <w:sz w:val="22"/>
          <w:szCs w:val="22"/>
        </w:rPr>
        <w:t>Endpoints</w:t>
      </w:r>
    </w:p>
    <w:p w:rsidR="00FC4B1C" w:rsidRDefault="00FC4B1C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</w:p>
    <w:p w:rsidR="00FC4B1C" w:rsidRPr="00C06FE9" w:rsidRDefault="00FC4B1C" w:rsidP="00FC4B1C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Please note that this question refers to endpoints arising due to experimental stress or complications. Please refer to section 9 of the Animal Use Summary Protocol Form (AUSPF) for euthanasia at the end of an experiment.</w:t>
      </w:r>
    </w:p>
    <w:p w:rsidR="00647C2F" w:rsidRPr="00DE5558" w:rsidRDefault="00647C2F" w:rsidP="005042E0">
      <w:pPr>
        <w:ind w:right="-192"/>
        <w:rPr>
          <w:rFonts w:ascii="Calibri" w:hAnsi="Calibri" w:cs="Arial"/>
          <w:sz w:val="22"/>
          <w:szCs w:val="22"/>
        </w:rPr>
      </w:pPr>
    </w:p>
    <w:p w:rsidR="00647C2F" w:rsidRPr="00DE5558" w:rsidRDefault="007C0B9D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a</w:t>
      </w:r>
      <w:r w:rsidR="00647C2F" w:rsidRPr="00DE5558">
        <w:rPr>
          <w:rFonts w:ascii="Calibri" w:hAnsi="Calibri" w:cs="Arial"/>
          <w:sz w:val="22"/>
          <w:szCs w:val="22"/>
        </w:rPr>
        <w:t xml:space="preserve">) </w:t>
      </w:r>
      <w:r w:rsidR="00647C2F" w:rsidRPr="00DE5558">
        <w:rPr>
          <w:rFonts w:ascii="Calibri" w:hAnsi="Calibri" w:cs="Arial"/>
          <w:sz w:val="22"/>
          <w:szCs w:val="22"/>
        </w:rPr>
        <w:tab/>
        <w:t xml:space="preserve">What clinical conditions or abnormalities could arise, or are expected to arise, as a result of the proposed experiment? </w:t>
      </w:r>
    </w:p>
    <w:p w:rsidR="00647C2F" w:rsidRPr="00DE5558" w:rsidRDefault="00647C2F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B00A2" w:rsidRDefault="00647C2F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b)</w:t>
      </w:r>
      <w:r w:rsidR="00616FA6" w:rsidRPr="00DE5558">
        <w:rPr>
          <w:rFonts w:ascii="Calibri" w:hAnsi="Calibri" w:cs="Arial"/>
          <w:sz w:val="22"/>
          <w:szCs w:val="22"/>
        </w:rPr>
        <w:tab/>
      </w:r>
      <w:r w:rsidR="00C02EE1">
        <w:rPr>
          <w:rFonts w:ascii="Calibri" w:hAnsi="Calibri" w:cs="Arial"/>
          <w:sz w:val="22"/>
          <w:szCs w:val="22"/>
        </w:rPr>
        <w:t>If one the conditions or abnormalities described in 5a) arise, w</w:t>
      </w:r>
      <w:r w:rsidR="00F553D4" w:rsidRPr="00DE5558">
        <w:rPr>
          <w:rFonts w:ascii="Calibri" w:hAnsi="Calibri" w:cs="Arial"/>
          <w:sz w:val="22"/>
          <w:szCs w:val="22"/>
        </w:rPr>
        <w:t xml:space="preserve">hat </w:t>
      </w:r>
      <w:r w:rsidR="00C02EE1">
        <w:rPr>
          <w:rFonts w:ascii="Calibri" w:hAnsi="Calibri" w:cs="Arial"/>
          <w:sz w:val="22"/>
          <w:szCs w:val="22"/>
        </w:rPr>
        <w:t>endpoints</w:t>
      </w:r>
      <w:r w:rsidR="00C02EE1" w:rsidRPr="00DE5558">
        <w:rPr>
          <w:rFonts w:ascii="Calibri" w:hAnsi="Calibri" w:cs="Arial"/>
          <w:sz w:val="22"/>
          <w:szCs w:val="22"/>
        </w:rPr>
        <w:t xml:space="preserve"> </w:t>
      </w:r>
      <w:r w:rsidR="00B5023F" w:rsidRPr="00DE5558">
        <w:rPr>
          <w:rFonts w:ascii="Calibri" w:hAnsi="Calibri" w:cs="Arial"/>
          <w:sz w:val="22"/>
          <w:szCs w:val="22"/>
        </w:rPr>
        <w:t>should</w:t>
      </w:r>
      <w:r w:rsidR="00914216" w:rsidRPr="00DE5558">
        <w:rPr>
          <w:rFonts w:ascii="Calibri" w:hAnsi="Calibri" w:cs="Arial"/>
          <w:sz w:val="22"/>
          <w:szCs w:val="22"/>
        </w:rPr>
        <w:t xml:space="preserve"> be used </w:t>
      </w:r>
      <w:r w:rsidR="00B5023F" w:rsidRPr="00DE5558">
        <w:rPr>
          <w:rFonts w:ascii="Calibri" w:hAnsi="Calibri" w:cs="Arial"/>
          <w:sz w:val="22"/>
          <w:szCs w:val="22"/>
        </w:rPr>
        <w:t xml:space="preserve">to </w:t>
      </w:r>
      <w:r w:rsidR="00914216" w:rsidRPr="00DE5558">
        <w:rPr>
          <w:rFonts w:ascii="Calibri" w:hAnsi="Calibri" w:cs="Arial"/>
          <w:sz w:val="22"/>
          <w:szCs w:val="22"/>
        </w:rPr>
        <w:t xml:space="preserve">determine when to intervene to </w:t>
      </w:r>
      <w:r w:rsidR="007C0B9D" w:rsidRPr="00DE5558">
        <w:rPr>
          <w:rFonts w:ascii="Calibri" w:hAnsi="Calibri" w:cs="Arial"/>
          <w:sz w:val="22"/>
          <w:szCs w:val="22"/>
        </w:rPr>
        <w:t>alleviate</w:t>
      </w:r>
      <w:r w:rsidR="00914216" w:rsidRPr="00DE5558">
        <w:rPr>
          <w:rFonts w:ascii="Calibri" w:hAnsi="Calibri" w:cs="Arial"/>
          <w:sz w:val="22"/>
          <w:szCs w:val="22"/>
        </w:rPr>
        <w:t xml:space="preserve"> an animal’s pain or distress</w:t>
      </w:r>
      <w:r w:rsidR="007B00A2">
        <w:rPr>
          <w:rFonts w:ascii="Calibri" w:hAnsi="Calibri" w:cs="Arial"/>
          <w:sz w:val="22"/>
          <w:szCs w:val="22"/>
        </w:rPr>
        <w:t>?</w:t>
      </w:r>
    </w:p>
    <w:p w:rsidR="004C20A5" w:rsidRDefault="004C20A5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</w:p>
    <w:p w:rsidR="00C02EE1" w:rsidRPr="002C5729" w:rsidRDefault="007B00A2" w:rsidP="00C06FE9">
      <w:pPr>
        <w:tabs>
          <w:tab w:val="left" w:pos="284"/>
        </w:tabs>
        <w:ind w:right="-192"/>
        <w:rPr>
          <w:rFonts w:ascii="Calibri" w:hAnsi="Calibri" w:cs="Arial"/>
          <w:i/>
          <w:sz w:val="22"/>
          <w:szCs w:val="22"/>
        </w:rPr>
      </w:pPr>
      <w:r w:rsidRPr="002C5729">
        <w:rPr>
          <w:rFonts w:ascii="Calibri" w:hAnsi="Calibri" w:cs="Arial"/>
          <w:i/>
          <w:sz w:val="22"/>
          <w:szCs w:val="22"/>
        </w:rPr>
        <w:t>For mammals, this might include,</w:t>
      </w:r>
      <w:r w:rsidR="007C0B9D" w:rsidRPr="002C5729">
        <w:rPr>
          <w:rFonts w:ascii="Calibri" w:hAnsi="Calibri" w:cs="Arial"/>
          <w:i/>
          <w:sz w:val="22"/>
          <w:szCs w:val="22"/>
        </w:rPr>
        <w:t xml:space="preserve"> for example, increased grooming, vocalization or postural changes, or physical change</w:t>
      </w:r>
      <w:r w:rsidR="00DE5558" w:rsidRPr="002C5729">
        <w:rPr>
          <w:rFonts w:ascii="Calibri" w:hAnsi="Calibri" w:cs="Arial"/>
          <w:i/>
          <w:sz w:val="22"/>
          <w:szCs w:val="22"/>
        </w:rPr>
        <w:t>s such as anorexia, dehydration or diarrhea</w:t>
      </w:r>
      <w:r w:rsidRPr="002C5729">
        <w:rPr>
          <w:rFonts w:ascii="Calibri" w:hAnsi="Calibri" w:cs="Arial"/>
          <w:i/>
          <w:sz w:val="22"/>
          <w:szCs w:val="22"/>
        </w:rPr>
        <w:t xml:space="preserve">. For fish, postural or equilibrium issues, anorexia, gasping, clamped fins, fin rot, </w:t>
      </w:r>
      <w:proofErr w:type="spellStart"/>
      <w:r w:rsidRPr="002C5729">
        <w:rPr>
          <w:rFonts w:ascii="Calibri" w:hAnsi="Calibri" w:cs="Arial"/>
          <w:i/>
          <w:sz w:val="22"/>
          <w:szCs w:val="22"/>
        </w:rPr>
        <w:t>Ich</w:t>
      </w:r>
      <w:proofErr w:type="spellEnd"/>
      <w:r w:rsidRPr="002C5729">
        <w:rPr>
          <w:rFonts w:ascii="Calibri" w:hAnsi="Calibri" w:cs="Arial"/>
          <w:i/>
          <w:sz w:val="22"/>
          <w:szCs w:val="22"/>
        </w:rPr>
        <w:t xml:space="preserve"> and glancing could be examples of endpoints.</w:t>
      </w: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9B1D7D" w:rsidRPr="00DE5558" w:rsidRDefault="009B1D7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Pr="00DE5558" w:rsidRDefault="007C0B9D" w:rsidP="005042E0">
      <w:pPr>
        <w:ind w:right="-192"/>
        <w:rPr>
          <w:rFonts w:ascii="Calibri" w:hAnsi="Calibri" w:cs="Arial"/>
          <w:sz w:val="22"/>
          <w:szCs w:val="22"/>
        </w:rPr>
      </w:pPr>
    </w:p>
    <w:p w:rsidR="007C0B9D" w:rsidRDefault="007C0B9D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  <w:r w:rsidRPr="00DE5558">
        <w:rPr>
          <w:rFonts w:ascii="Calibri" w:hAnsi="Calibri" w:cs="Arial"/>
          <w:sz w:val="22"/>
          <w:szCs w:val="22"/>
        </w:rPr>
        <w:t>c)</w:t>
      </w:r>
      <w:r w:rsidRPr="00DE5558">
        <w:rPr>
          <w:rFonts w:ascii="Calibri" w:hAnsi="Calibri" w:cs="Arial"/>
          <w:sz w:val="22"/>
          <w:szCs w:val="22"/>
        </w:rPr>
        <w:tab/>
      </w:r>
      <w:r w:rsidR="00914216" w:rsidRPr="00DE5558">
        <w:rPr>
          <w:rFonts w:ascii="Calibri" w:hAnsi="Calibri" w:cs="Arial"/>
          <w:sz w:val="22"/>
          <w:szCs w:val="22"/>
        </w:rPr>
        <w:t xml:space="preserve">What intervention is appropriate, </w:t>
      </w:r>
      <w:r w:rsidRPr="00DE5558">
        <w:rPr>
          <w:rFonts w:ascii="Calibri" w:hAnsi="Calibri" w:cs="Arial"/>
          <w:sz w:val="22"/>
          <w:szCs w:val="22"/>
        </w:rPr>
        <w:t xml:space="preserve">if the animal reaches the endpoints described </w:t>
      </w:r>
      <w:r w:rsidR="00C02EE1">
        <w:rPr>
          <w:rFonts w:ascii="Calibri" w:hAnsi="Calibri" w:cs="Arial"/>
          <w:sz w:val="22"/>
          <w:szCs w:val="22"/>
        </w:rPr>
        <w:t>in section 5b)</w:t>
      </w:r>
      <w:r w:rsidRPr="00DE5558">
        <w:rPr>
          <w:rFonts w:ascii="Calibri" w:hAnsi="Calibri" w:cs="Arial"/>
          <w:sz w:val="22"/>
          <w:szCs w:val="22"/>
        </w:rPr>
        <w:t xml:space="preserve">, </w:t>
      </w:r>
      <w:r w:rsidR="00914216" w:rsidRPr="00DE5558">
        <w:rPr>
          <w:rFonts w:ascii="Calibri" w:hAnsi="Calibri" w:cs="Arial"/>
          <w:sz w:val="22"/>
          <w:szCs w:val="22"/>
        </w:rPr>
        <w:t>for example, euthanasia, treatment, or terminating a particular experimental procedure?</w:t>
      </w:r>
      <w:r w:rsidR="00EA71D8" w:rsidRPr="00DE5558">
        <w:rPr>
          <w:rFonts w:ascii="Calibri" w:hAnsi="Calibri" w:cs="Arial"/>
          <w:sz w:val="22"/>
          <w:szCs w:val="22"/>
        </w:rPr>
        <w:t xml:space="preserve"> </w:t>
      </w:r>
    </w:p>
    <w:p w:rsidR="00C02EE1" w:rsidRDefault="00C02EE1" w:rsidP="00C06FE9">
      <w:pPr>
        <w:tabs>
          <w:tab w:val="left" w:pos="284"/>
        </w:tabs>
        <w:ind w:right="-192"/>
        <w:rPr>
          <w:rFonts w:ascii="Calibri" w:hAnsi="Calibri" w:cs="Arial"/>
          <w:sz w:val="22"/>
          <w:szCs w:val="22"/>
        </w:rPr>
      </w:pPr>
    </w:p>
    <w:p w:rsidR="00914216" w:rsidRDefault="00EA71D8" w:rsidP="005042E0">
      <w:pPr>
        <w:ind w:right="-192"/>
        <w:rPr>
          <w:rFonts w:ascii="Calibri" w:hAnsi="Calibri" w:cs="Arial"/>
          <w:i/>
          <w:sz w:val="22"/>
          <w:szCs w:val="22"/>
        </w:rPr>
      </w:pPr>
      <w:r w:rsidRPr="00DE5558">
        <w:rPr>
          <w:rFonts w:ascii="Calibri" w:hAnsi="Calibri" w:cs="Arial"/>
          <w:i/>
          <w:sz w:val="22"/>
          <w:szCs w:val="22"/>
        </w:rPr>
        <w:t>If CO</w:t>
      </w:r>
      <w:r w:rsidRPr="00DE5558">
        <w:rPr>
          <w:rFonts w:ascii="Calibri" w:hAnsi="Calibri" w:cs="Arial"/>
          <w:i/>
          <w:sz w:val="22"/>
          <w:szCs w:val="22"/>
          <w:vertAlign w:val="subscript"/>
        </w:rPr>
        <w:t>2</w:t>
      </w:r>
      <w:r w:rsidRPr="00DE5558">
        <w:rPr>
          <w:rFonts w:ascii="Calibri" w:hAnsi="Calibri" w:cs="Arial"/>
          <w:i/>
          <w:sz w:val="22"/>
          <w:szCs w:val="22"/>
        </w:rPr>
        <w:t xml:space="preserve"> euthanasia will be used, please provide a justification, and methodology </w:t>
      </w:r>
      <w:r w:rsidR="00C02EE1">
        <w:rPr>
          <w:rFonts w:ascii="Calibri" w:hAnsi="Calibri" w:cs="Arial"/>
          <w:i/>
          <w:sz w:val="22"/>
          <w:szCs w:val="22"/>
        </w:rPr>
        <w:t>that satisfies the conditions set out in the</w:t>
      </w:r>
      <w:r w:rsidRPr="00DE5558">
        <w:rPr>
          <w:rFonts w:ascii="Calibri" w:hAnsi="Calibri" w:cs="Arial"/>
          <w:i/>
          <w:sz w:val="22"/>
          <w:szCs w:val="22"/>
        </w:rPr>
        <w:t xml:space="preserve"> CCAC guidance</w:t>
      </w:r>
      <w:r w:rsidR="00502AA9" w:rsidRPr="00DE5558">
        <w:rPr>
          <w:rStyle w:val="FootnoteReference"/>
          <w:rFonts w:ascii="Calibri" w:hAnsi="Calibri" w:cs="Arial"/>
          <w:i/>
          <w:sz w:val="22"/>
          <w:szCs w:val="22"/>
        </w:rPr>
        <w:footnoteReference w:id="1"/>
      </w:r>
      <w:r w:rsidR="00502AA9" w:rsidRPr="00DE5558">
        <w:rPr>
          <w:rFonts w:ascii="Calibri" w:hAnsi="Calibri" w:cs="Arial"/>
          <w:i/>
          <w:sz w:val="22"/>
          <w:szCs w:val="22"/>
        </w:rPr>
        <w:t>.</w:t>
      </w:r>
      <w:r w:rsidR="00D00999" w:rsidRPr="00DE5558">
        <w:rPr>
          <w:rFonts w:ascii="Calibri" w:hAnsi="Calibri" w:cs="Arial"/>
          <w:i/>
          <w:sz w:val="22"/>
          <w:szCs w:val="22"/>
        </w:rPr>
        <w:t xml:space="preserve"> Please specify any analgesics and anesthetics that will be used, as well as dosag</w:t>
      </w:r>
      <w:r w:rsidR="00647C2F" w:rsidRPr="00DE5558">
        <w:rPr>
          <w:rFonts w:ascii="Calibri" w:hAnsi="Calibri" w:cs="Arial"/>
          <w:i/>
          <w:sz w:val="22"/>
          <w:szCs w:val="22"/>
        </w:rPr>
        <w:t>es and routes of administration, procedures used to verify that and any other special procedures.</w:t>
      </w:r>
    </w:p>
    <w:p w:rsidR="00C00B90" w:rsidRDefault="00C00B90" w:rsidP="005042E0">
      <w:pPr>
        <w:ind w:right="-192"/>
        <w:rPr>
          <w:rFonts w:ascii="Calibri" w:hAnsi="Calibri" w:cs="Arial"/>
          <w:i/>
          <w:sz w:val="22"/>
          <w:szCs w:val="22"/>
        </w:rPr>
      </w:pPr>
    </w:p>
    <w:p w:rsidR="00C00B90" w:rsidRPr="00DE5558" w:rsidRDefault="00C00B90" w:rsidP="005042E0">
      <w:pPr>
        <w:ind w:right="-1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For wildlife field studies, please specify the provisions for recovery, treatment or euthanasia of injured animals.</w:t>
      </w:r>
    </w:p>
    <w:p w:rsidR="00914216" w:rsidRPr="00DE5558" w:rsidRDefault="00914216" w:rsidP="005042E0">
      <w:pPr>
        <w:ind w:right="-192"/>
        <w:rPr>
          <w:rFonts w:ascii="Calibri" w:hAnsi="Calibri" w:cs="Arial"/>
          <w:sz w:val="22"/>
          <w:szCs w:val="22"/>
        </w:rPr>
      </w:pPr>
    </w:p>
    <w:p w:rsidR="00914216" w:rsidRPr="00DE5558" w:rsidRDefault="00914216" w:rsidP="005042E0">
      <w:pPr>
        <w:ind w:right="-192"/>
        <w:rPr>
          <w:rFonts w:ascii="Calibri" w:hAnsi="Calibri" w:cs="Arial"/>
          <w:sz w:val="22"/>
          <w:szCs w:val="22"/>
        </w:rPr>
      </w:pPr>
    </w:p>
    <w:p w:rsidR="009B1D7D" w:rsidRPr="00DE5558" w:rsidRDefault="009B1D7D" w:rsidP="00B528C4">
      <w:pPr>
        <w:ind w:right="-192"/>
        <w:rPr>
          <w:rFonts w:ascii="Calibri" w:hAnsi="Calibri" w:cs="Arial"/>
          <w:sz w:val="22"/>
          <w:szCs w:val="22"/>
        </w:rPr>
      </w:pPr>
    </w:p>
    <w:p w:rsidR="00A32CA4" w:rsidRDefault="00C02EE1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6</w:t>
      </w:r>
      <w:r w:rsidR="00A32CA4" w:rsidRPr="00DE5558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ab/>
      </w:r>
      <w:r w:rsidR="00A32CA4" w:rsidRPr="00DE5558">
        <w:rPr>
          <w:rFonts w:asciiTheme="majorHAnsi" w:hAnsiTheme="majorHAnsi" w:cs="Arial"/>
          <w:b/>
          <w:sz w:val="22"/>
          <w:szCs w:val="22"/>
        </w:rPr>
        <w:t>Emergency Care</w:t>
      </w:r>
    </w:p>
    <w:p w:rsidR="00FC4B1C" w:rsidRDefault="00FC4B1C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</w:p>
    <w:p w:rsidR="00FC4B1C" w:rsidRPr="00DE5558" w:rsidRDefault="00FC4B1C" w:rsidP="00FC4B1C">
      <w:pPr>
        <w:ind w:right="-192"/>
        <w:rPr>
          <w:rFonts w:asciiTheme="minorHAnsi" w:hAnsiTheme="minorHAnsi" w:cs="Arial"/>
          <w:sz w:val="22"/>
          <w:szCs w:val="22"/>
        </w:rPr>
      </w:pPr>
      <w:r w:rsidRPr="00DE5558">
        <w:rPr>
          <w:rFonts w:asciiTheme="minorHAnsi" w:hAnsiTheme="minorHAnsi" w:cs="Arial"/>
          <w:i/>
          <w:sz w:val="22"/>
          <w:szCs w:val="22"/>
        </w:rPr>
        <w:t>Please note that reasonable attempts will be made to contact and consult the personnel listed on your AUSPF. However, the final decision</w:t>
      </w:r>
      <w:r>
        <w:rPr>
          <w:rFonts w:asciiTheme="minorHAnsi" w:hAnsiTheme="minorHAnsi" w:cs="Arial"/>
          <w:i/>
          <w:sz w:val="22"/>
          <w:szCs w:val="22"/>
        </w:rPr>
        <w:t xml:space="preserve"> regarding emergency care</w:t>
      </w:r>
      <w:r w:rsidRPr="00DE5558">
        <w:rPr>
          <w:rFonts w:asciiTheme="minorHAnsi" w:hAnsiTheme="minorHAnsi" w:cs="Arial"/>
          <w:i/>
          <w:sz w:val="22"/>
          <w:szCs w:val="22"/>
        </w:rPr>
        <w:t xml:space="preserve"> is at the professional discretion of the veterinarian or the manager of the </w:t>
      </w:r>
      <w:r>
        <w:rPr>
          <w:rFonts w:asciiTheme="minorHAnsi" w:hAnsiTheme="minorHAnsi" w:cs="Arial"/>
          <w:i/>
          <w:sz w:val="22"/>
          <w:szCs w:val="22"/>
        </w:rPr>
        <w:t>ACF</w:t>
      </w:r>
      <w:r w:rsidRPr="00DE5558">
        <w:rPr>
          <w:rFonts w:asciiTheme="minorHAnsi" w:hAnsiTheme="minorHAnsi" w:cs="Arial"/>
          <w:i/>
          <w:sz w:val="22"/>
          <w:szCs w:val="22"/>
        </w:rPr>
        <w:t xml:space="preserve">. </w:t>
      </w:r>
    </w:p>
    <w:p w:rsidR="00FC4B1C" w:rsidRPr="00DE5558" w:rsidRDefault="00FC4B1C" w:rsidP="00C06FE9">
      <w:pPr>
        <w:tabs>
          <w:tab w:val="left" w:pos="284"/>
        </w:tabs>
        <w:ind w:right="-192"/>
        <w:rPr>
          <w:rFonts w:asciiTheme="majorHAnsi" w:hAnsiTheme="majorHAnsi" w:cs="Arial"/>
          <w:b/>
          <w:sz w:val="22"/>
          <w:szCs w:val="22"/>
        </w:rPr>
      </w:pPr>
    </w:p>
    <w:p w:rsidR="00A32CA4" w:rsidRPr="00DE5558" w:rsidRDefault="00FC4B1C" w:rsidP="005042E0">
      <w:pPr>
        <w:ind w:right="-192"/>
        <w:rPr>
          <w:rFonts w:asciiTheme="minorHAnsi" w:hAnsiTheme="minorHAnsi" w:cs="Arial"/>
          <w:i/>
          <w:sz w:val="22"/>
          <w:szCs w:val="22"/>
        </w:rPr>
      </w:pPr>
      <w:r w:rsidRPr="00FC4B1C">
        <w:rPr>
          <w:rFonts w:asciiTheme="minorHAnsi" w:hAnsiTheme="minorHAnsi" w:cs="Arial"/>
          <w:sz w:val="22"/>
          <w:szCs w:val="22"/>
        </w:rPr>
        <w:t>If emergency veterinary care becomes necessary, please provide information, specific instructions, indications, or contra-indications that you feel the veterinarian or manager of the ACF should be aware.</w:t>
      </w:r>
    </w:p>
    <w:p w:rsidR="00A32CA4" w:rsidRPr="00DE5558" w:rsidRDefault="00A32CA4" w:rsidP="005042E0">
      <w:pPr>
        <w:ind w:right="-192"/>
        <w:rPr>
          <w:rFonts w:asciiTheme="minorHAnsi" w:hAnsiTheme="minorHAnsi" w:cs="Arial"/>
          <w:sz w:val="22"/>
          <w:szCs w:val="22"/>
        </w:rPr>
      </w:pPr>
    </w:p>
    <w:p w:rsidR="00A32CA4" w:rsidRPr="00DE5558" w:rsidRDefault="00A84A7F" w:rsidP="005042E0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134244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32CA4" w:rsidRPr="00DE5558">
        <w:rPr>
          <w:rFonts w:ascii="MS Gothic" w:eastAsia="MS Gothic" w:hAnsi="MS Gothic" w:cs="MS Gothic"/>
          <w:sz w:val="22"/>
          <w:szCs w:val="22"/>
        </w:rPr>
        <w:t xml:space="preserve"> </w:t>
      </w:r>
      <w:r w:rsidR="00A32CA4" w:rsidRPr="00DE5558">
        <w:rPr>
          <w:rFonts w:asciiTheme="minorHAnsi" w:eastAsia="MS Gothic" w:hAnsiTheme="minorHAnsi" w:cs="MS Gothic"/>
          <w:sz w:val="22"/>
          <w:szCs w:val="22"/>
        </w:rPr>
        <w:t>Standard veterinary care is appropriate</w:t>
      </w:r>
    </w:p>
    <w:p w:rsidR="00A32CA4" w:rsidRDefault="00A84A7F" w:rsidP="005042E0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6734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32CA4" w:rsidRPr="00DE5558">
        <w:rPr>
          <w:rFonts w:ascii="MS Gothic" w:eastAsia="MS Gothic" w:hAnsi="MS Gothic" w:cs="MS Gothic"/>
          <w:sz w:val="22"/>
          <w:szCs w:val="22"/>
        </w:rPr>
        <w:t xml:space="preserve"> </w:t>
      </w:r>
      <w:r w:rsidR="00A32CA4" w:rsidRPr="00DE5558">
        <w:rPr>
          <w:rFonts w:asciiTheme="minorHAnsi" w:eastAsia="MS Gothic" w:hAnsiTheme="minorHAnsi" w:cs="MS Gothic"/>
          <w:sz w:val="22"/>
          <w:szCs w:val="22"/>
        </w:rPr>
        <w:t>Other</w:t>
      </w:r>
      <w:r w:rsidR="00735A21" w:rsidRPr="00DE5558">
        <w:rPr>
          <w:rFonts w:asciiTheme="minorHAnsi" w:eastAsia="MS Gothic" w:hAnsiTheme="minorHAnsi" w:cs="MS Gothic"/>
          <w:sz w:val="22"/>
          <w:szCs w:val="22"/>
        </w:rPr>
        <w:t xml:space="preserve"> (please </w:t>
      </w:r>
      <w:r w:rsidR="00DE5558">
        <w:rPr>
          <w:rFonts w:asciiTheme="minorHAnsi" w:eastAsia="MS Gothic" w:hAnsiTheme="minorHAnsi" w:cs="MS Gothic"/>
          <w:sz w:val="22"/>
          <w:szCs w:val="22"/>
        </w:rPr>
        <w:t xml:space="preserve">specify): </w:t>
      </w:r>
    </w:p>
    <w:p w:rsidR="00C02EE1" w:rsidRDefault="00C02EE1" w:rsidP="005042E0">
      <w:pPr>
        <w:ind w:right="-192"/>
        <w:rPr>
          <w:rFonts w:asciiTheme="minorHAnsi" w:eastAsia="MS Gothic" w:hAnsiTheme="minorHAnsi" w:cs="MS Gothic"/>
          <w:sz w:val="22"/>
          <w:szCs w:val="22"/>
        </w:rPr>
      </w:pPr>
    </w:p>
    <w:p w:rsidR="00C02EE1" w:rsidRPr="008E696E" w:rsidRDefault="00C02EE1" w:rsidP="00C02EE1">
      <w:pPr>
        <w:tabs>
          <w:tab w:val="left" w:pos="284"/>
        </w:tabs>
        <w:ind w:right="-192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7</w:t>
      </w:r>
      <w:r w:rsidRPr="008E696E">
        <w:rPr>
          <w:rFonts w:asciiTheme="majorHAnsi" w:hAnsiTheme="majorHAnsi" w:cs="Arial"/>
          <w:b/>
          <w:bCs/>
          <w:sz w:val="22"/>
          <w:szCs w:val="22"/>
        </w:rPr>
        <w:t>.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Declaration and Signature</w:t>
      </w:r>
    </w:p>
    <w:p w:rsidR="00C02EE1" w:rsidRPr="007220B6" w:rsidRDefault="00C02EE1" w:rsidP="00C06FE9">
      <w:pPr>
        <w:ind w:right="-192"/>
        <w:rPr>
          <w:rFonts w:ascii="Calibri" w:hAnsi="Calibri" w:cs="Arial"/>
          <w:b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I declare that this </w:t>
      </w:r>
      <w:r>
        <w:rPr>
          <w:rFonts w:ascii="Calibri" w:hAnsi="Calibri" w:cs="Arial"/>
          <w:bCs/>
          <w:sz w:val="22"/>
          <w:szCs w:val="22"/>
        </w:rPr>
        <w:t>Appendix to the AUSPF</w:t>
      </w:r>
      <w:r w:rsidRPr="007D48CD">
        <w:rPr>
          <w:rFonts w:ascii="Calibri" w:hAnsi="Calibri" w:cs="Arial"/>
          <w:bCs/>
          <w:sz w:val="22"/>
          <w:szCs w:val="22"/>
        </w:rPr>
        <w:t xml:space="preserve"> accurately describe</w:t>
      </w:r>
      <w:r>
        <w:rPr>
          <w:rFonts w:ascii="Calibri" w:hAnsi="Calibri" w:cs="Arial"/>
          <w:bCs/>
          <w:sz w:val="22"/>
          <w:szCs w:val="22"/>
        </w:rPr>
        <w:t>s</w:t>
      </w:r>
      <w:r w:rsidRPr="007D48CD">
        <w:rPr>
          <w:rFonts w:ascii="Calibri" w:hAnsi="Calibri" w:cs="Arial"/>
          <w:bCs/>
          <w:sz w:val="22"/>
          <w:szCs w:val="22"/>
        </w:rPr>
        <w:t xml:space="preserve"> the proposed animal use.  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I will only use animals in accordance with an </w:t>
      </w:r>
      <w:r w:rsidR="0029068F">
        <w:rPr>
          <w:rFonts w:ascii="Calibri" w:hAnsi="Calibri" w:cs="Arial"/>
          <w:bCs/>
          <w:sz w:val="22"/>
          <w:szCs w:val="22"/>
        </w:rPr>
        <w:t>AUSPF</w:t>
      </w:r>
      <w:r w:rsidR="00FC4B1C">
        <w:rPr>
          <w:rFonts w:ascii="Calibri" w:hAnsi="Calibri" w:cs="Arial"/>
          <w:bCs/>
          <w:sz w:val="22"/>
          <w:szCs w:val="22"/>
        </w:rPr>
        <w:t xml:space="preserve"> </w:t>
      </w:r>
      <w:r w:rsidRPr="007D48CD">
        <w:rPr>
          <w:rFonts w:ascii="Calibri" w:hAnsi="Calibri" w:cs="Arial"/>
          <w:bCs/>
          <w:sz w:val="22"/>
          <w:szCs w:val="22"/>
        </w:rPr>
        <w:t xml:space="preserve">and its appendices approved by the University Animal Research Ethics Committee (UAREC). I will not deviate from this protocol unless the modification has been approved by the UAREC.  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lastRenderedPageBreak/>
        <w:t xml:space="preserve">I will ensure that only the personnel listed in section 2 conduct procedures involving animals under this </w:t>
      </w:r>
      <w:r w:rsidR="0029068F">
        <w:rPr>
          <w:rFonts w:ascii="Calibri" w:hAnsi="Calibri" w:cs="Arial"/>
          <w:bCs/>
          <w:sz w:val="22"/>
          <w:szCs w:val="22"/>
        </w:rPr>
        <w:t>AUSPF</w:t>
      </w:r>
      <w:r w:rsidRPr="007D48CD">
        <w:rPr>
          <w:rFonts w:ascii="Calibri" w:hAnsi="Calibri" w:cs="Arial"/>
          <w:bCs/>
          <w:sz w:val="22"/>
          <w:szCs w:val="22"/>
        </w:rPr>
        <w:t xml:space="preserve">. I will ensure the personnel have all required training and that they are competent in executing the approved procedures. 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If any unexpected problems or complications involving animal health and well-being occur during this study, I will complete an Animal Incident Report and deliver it to the Manager of the </w:t>
      </w:r>
      <w:r w:rsidR="0029068F">
        <w:rPr>
          <w:rFonts w:ascii="Calibri" w:hAnsi="Calibri" w:cs="Arial"/>
          <w:bCs/>
          <w:sz w:val="22"/>
          <w:szCs w:val="22"/>
        </w:rPr>
        <w:t>ACF</w:t>
      </w:r>
      <w:r w:rsidRPr="007D48CD">
        <w:rPr>
          <w:rFonts w:ascii="Calibri" w:hAnsi="Calibri" w:cs="Arial"/>
          <w:bCs/>
          <w:sz w:val="22"/>
          <w:szCs w:val="22"/>
        </w:rPr>
        <w:t xml:space="preserve"> within 24 hours of the incident.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I acknowledge that approval will expire on the date specified on the Certificate of Ethical Acceptability for Research or Teaching Involving the Use of Animals. I will not use animals after that date unless I have duly applied for renewal of my approval. 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>I will ensure that all animals used in this protocol will be cared for in accordance with: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numPr>
          <w:ilvl w:val="0"/>
          <w:numId w:val="20"/>
        </w:numPr>
        <w:ind w:left="0" w:right="-192" w:firstLine="0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The CCAC </w:t>
      </w:r>
      <w:r w:rsidRPr="007D48CD">
        <w:rPr>
          <w:rFonts w:ascii="Calibri" w:hAnsi="Calibri" w:cs="Arial"/>
          <w:bCs/>
          <w:i/>
          <w:iCs/>
          <w:sz w:val="22"/>
          <w:szCs w:val="22"/>
        </w:rPr>
        <w:t>Guide to the Care and Use of Experimental Animals</w:t>
      </w:r>
      <w:r w:rsidRPr="007D48CD">
        <w:rPr>
          <w:rFonts w:ascii="Calibri" w:hAnsi="Calibri" w:cs="Arial"/>
          <w:bCs/>
          <w:sz w:val="22"/>
          <w:szCs w:val="22"/>
        </w:rPr>
        <w:t xml:space="preserve"> and any other applicable CCAC policy;</w:t>
      </w:r>
    </w:p>
    <w:p w:rsidR="00C02EE1" w:rsidRPr="007D48CD" w:rsidRDefault="00C02EE1" w:rsidP="00C06FE9">
      <w:pPr>
        <w:tabs>
          <w:tab w:val="num" w:pos="540"/>
        </w:tabs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2C5729">
      <w:pPr>
        <w:numPr>
          <w:ilvl w:val="0"/>
          <w:numId w:val="20"/>
        </w:numPr>
        <w:ind w:left="567" w:right="-192" w:hanging="567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 The Concordia University Policy on the Ethical Use of Animals in Research and Teaching</w:t>
      </w:r>
      <w:r w:rsidR="00C06FE9">
        <w:rPr>
          <w:rFonts w:ascii="Calibri" w:hAnsi="Calibri" w:cs="Arial"/>
          <w:bCs/>
          <w:sz w:val="22"/>
          <w:szCs w:val="22"/>
        </w:rPr>
        <w:t xml:space="preserve"> (VPRGS-13)</w:t>
      </w:r>
      <w:r w:rsidRPr="007D48CD">
        <w:rPr>
          <w:rFonts w:ascii="Calibri" w:hAnsi="Calibri" w:cs="Arial"/>
          <w:bCs/>
          <w:sz w:val="22"/>
          <w:szCs w:val="22"/>
        </w:rPr>
        <w:t xml:space="preserve"> and its associated procedures.</w:t>
      </w: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7D48CD" w:rsidRDefault="00C02EE1" w:rsidP="00C06FE9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 xml:space="preserve">This form may be submitted by e-mail in MS Word or PDF format to </w:t>
      </w:r>
      <w:hyperlink r:id="rId11" w:history="1">
        <w:r w:rsidRPr="007D48CD">
          <w:rPr>
            <w:rStyle w:val="Hyperlink"/>
            <w:rFonts w:ascii="Calibri" w:hAnsi="Calibri" w:cs="Arial"/>
            <w:bCs/>
            <w:sz w:val="22"/>
            <w:szCs w:val="22"/>
          </w:rPr>
          <w:t>oor.ethics@concordia.ca</w:t>
        </w:r>
      </w:hyperlink>
      <w:r w:rsidRPr="007D48CD">
        <w:rPr>
          <w:rFonts w:ascii="Calibri" w:hAnsi="Calibri" w:cs="Arial"/>
          <w:bCs/>
          <w:sz w:val="22"/>
          <w:szCs w:val="22"/>
        </w:rPr>
        <w:t xml:space="preserve">. E-mail submissions sent from the researcher’s official Concordia address will be deemed equivalent to an ink-on-paper signature.  </w:t>
      </w:r>
    </w:p>
    <w:p w:rsidR="00C02EE1" w:rsidRPr="007D48CD" w:rsidRDefault="00C02EE1" w:rsidP="00C06FE9">
      <w:pPr>
        <w:ind w:right="-192"/>
        <w:rPr>
          <w:rFonts w:ascii="Calibri" w:hAnsi="Calibri" w:cs="Palatino Linotype"/>
          <w:bCs/>
          <w:i/>
          <w:iCs/>
          <w:sz w:val="22"/>
          <w:szCs w:val="22"/>
        </w:rPr>
      </w:pPr>
    </w:p>
    <w:p w:rsidR="00C02EE1" w:rsidRPr="007D48CD" w:rsidRDefault="00C02EE1" w:rsidP="00C02EE1">
      <w:pPr>
        <w:ind w:right="-192"/>
        <w:rPr>
          <w:rFonts w:ascii="Calibri" w:hAnsi="Calibri" w:cs="Arial"/>
          <w:bCs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>Signature of Principal Investigator:</w:t>
      </w:r>
      <w:r w:rsidRPr="007D48CD">
        <w:rPr>
          <w:rFonts w:ascii="Calibri" w:hAnsi="Calibri" w:cs="Arial"/>
          <w:bCs/>
          <w:sz w:val="22"/>
          <w:szCs w:val="22"/>
        </w:rPr>
        <w:tab/>
        <w:t xml:space="preserve">________________________________________   </w:t>
      </w:r>
    </w:p>
    <w:p w:rsidR="00C02EE1" w:rsidRPr="007D48CD" w:rsidRDefault="00C02EE1" w:rsidP="00C02EE1">
      <w:pPr>
        <w:ind w:right="-192"/>
        <w:rPr>
          <w:rFonts w:ascii="Calibri" w:hAnsi="Calibri" w:cs="Arial"/>
          <w:bCs/>
          <w:sz w:val="22"/>
          <w:szCs w:val="22"/>
        </w:rPr>
      </w:pPr>
    </w:p>
    <w:p w:rsidR="00C02EE1" w:rsidRPr="00DE5558" w:rsidRDefault="00C02EE1" w:rsidP="005042E0">
      <w:pPr>
        <w:ind w:right="-192"/>
        <w:rPr>
          <w:rFonts w:asciiTheme="minorHAnsi" w:eastAsia="MS Gothic" w:hAnsiTheme="minorHAnsi" w:cs="MS Gothic"/>
          <w:sz w:val="22"/>
          <w:szCs w:val="22"/>
        </w:rPr>
      </w:pPr>
      <w:r w:rsidRPr="007D48CD">
        <w:rPr>
          <w:rFonts w:ascii="Calibri" w:hAnsi="Calibri" w:cs="Arial"/>
          <w:bCs/>
          <w:sz w:val="22"/>
          <w:szCs w:val="22"/>
        </w:rPr>
        <w:t>Date</w:t>
      </w:r>
      <w:r w:rsidRPr="007D48CD">
        <w:rPr>
          <w:rFonts w:ascii="Calibri" w:hAnsi="Calibri" w:cs="Palatino Linotype"/>
          <w:bCs/>
          <w:sz w:val="22"/>
          <w:szCs w:val="22"/>
        </w:rPr>
        <w:t xml:space="preserve">: </w:t>
      </w:r>
      <w:r w:rsidRPr="007D48CD">
        <w:rPr>
          <w:rFonts w:ascii="Calibri" w:hAnsi="Calibri" w:cs="Palatino Linotype"/>
          <w:bCs/>
          <w:sz w:val="22"/>
          <w:szCs w:val="22"/>
          <w:u w:val="single"/>
        </w:rPr>
        <w:t xml:space="preserve">____________________________ </w:t>
      </w:r>
    </w:p>
    <w:sectPr w:rsidR="00C02EE1" w:rsidRPr="00DE5558" w:rsidSect="004D2B8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AF" w:rsidRDefault="00E117AF">
      <w:r>
        <w:separator/>
      </w:r>
    </w:p>
  </w:endnote>
  <w:endnote w:type="continuationSeparator" w:id="0">
    <w:p w:rsidR="00E117AF" w:rsidRDefault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5" w:rsidRDefault="004C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0A5" w:rsidRDefault="004C20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5" w:rsidRDefault="004C20A5">
    <w:pPr>
      <w:pStyle w:val="Footer"/>
      <w:tabs>
        <w:tab w:val="clear" w:pos="8640"/>
      </w:tabs>
      <w:ind w:right="360"/>
      <w:rPr>
        <w:rFonts w:ascii="Calibri" w:hAnsi="Calibri"/>
        <w:iCs/>
        <w:sz w:val="20"/>
      </w:rPr>
    </w:pPr>
    <w:r w:rsidRPr="00C778AC">
      <w:rPr>
        <w:rFonts w:ascii="Calibri" w:hAnsi="Calibri"/>
        <w:iCs/>
        <w:sz w:val="20"/>
      </w:rPr>
      <w:t xml:space="preserve">Animal Use Summary Protocol Form </w:t>
    </w:r>
    <w:r>
      <w:rPr>
        <w:rFonts w:ascii="Calibri" w:hAnsi="Calibri"/>
        <w:iCs/>
        <w:sz w:val="20"/>
      </w:rPr>
      <w:t>— Appendix I: Specific Experiments</w:t>
    </w:r>
    <w:r w:rsidRPr="00C778AC">
      <w:rPr>
        <w:rFonts w:ascii="Calibri" w:hAnsi="Calibri"/>
        <w:iCs/>
        <w:sz w:val="20"/>
      </w:rPr>
      <w:tab/>
    </w:r>
    <w:r w:rsidRPr="00C778AC">
      <w:rPr>
        <w:rFonts w:ascii="Calibri" w:hAnsi="Calibri"/>
        <w:iCs/>
        <w:sz w:val="20"/>
      </w:rPr>
      <w:tab/>
    </w:r>
    <w:r w:rsidRPr="00C778AC">
      <w:rPr>
        <w:rFonts w:ascii="Calibri" w:hAnsi="Calibri"/>
        <w:iCs/>
        <w:sz w:val="20"/>
      </w:rPr>
      <w:tab/>
      <w:t xml:space="preserve">Page </w:t>
    </w:r>
    <w:r w:rsidRPr="00C778AC">
      <w:rPr>
        <w:rFonts w:ascii="Calibri" w:hAnsi="Calibri"/>
        <w:iCs/>
        <w:sz w:val="20"/>
      </w:rPr>
      <w:fldChar w:fldCharType="begin"/>
    </w:r>
    <w:r w:rsidRPr="00C778AC">
      <w:rPr>
        <w:rFonts w:ascii="Calibri" w:hAnsi="Calibri"/>
        <w:iCs/>
        <w:sz w:val="20"/>
      </w:rPr>
      <w:instrText xml:space="preserve"> PAGE  \* Arabic  \* MERGEFORMAT </w:instrText>
    </w:r>
    <w:r w:rsidRPr="00C778AC">
      <w:rPr>
        <w:rFonts w:ascii="Calibri" w:hAnsi="Calibri"/>
        <w:iCs/>
        <w:sz w:val="20"/>
      </w:rPr>
      <w:fldChar w:fldCharType="separate"/>
    </w:r>
    <w:r w:rsidR="00A84A7F">
      <w:rPr>
        <w:rFonts w:ascii="Calibri" w:hAnsi="Calibri"/>
        <w:iCs/>
        <w:noProof/>
        <w:sz w:val="20"/>
      </w:rPr>
      <w:t>1</w:t>
    </w:r>
    <w:r w:rsidRPr="00C778AC">
      <w:rPr>
        <w:rFonts w:ascii="Calibri" w:hAnsi="Calibri"/>
        <w:iCs/>
        <w:sz w:val="20"/>
      </w:rPr>
      <w:fldChar w:fldCharType="end"/>
    </w:r>
    <w:r w:rsidRPr="00C778AC">
      <w:rPr>
        <w:rFonts w:ascii="Calibri" w:hAnsi="Calibri"/>
        <w:iCs/>
        <w:sz w:val="20"/>
      </w:rPr>
      <w:t xml:space="preserve"> of </w:t>
    </w:r>
    <w:r w:rsidRPr="00C778AC">
      <w:rPr>
        <w:rFonts w:ascii="Calibri" w:hAnsi="Calibri"/>
        <w:iCs/>
        <w:sz w:val="20"/>
      </w:rPr>
      <w:fldChar w:fldCharType="begin"/>
    </w:r>
    <w:r w:rsidRPr="00C778AC">
      <w:rPr>
        <w:rFonts w:ascii="Calibri" w:hAnsi="Calibri"/>
        <w:iCs/>
        <w:sz w:val="20"/>
      </w:rPr>
      <w:instrText xml:space="preserve"> NUMPAGES  \* Arabic  \* MERGEFORMAT </w:instrText>
    </w:r>
    <w:r w:rsidRPr="00C778AC">
      <w:rPr>
        <w:rFonts w:ascii="Calibri" w:hAnsi="Calibri"/>
        <w:iCs/>
        <w:sz w:val="20"/>
      </w:rPr>
      <w:fldChar w:fldCharType="separate"/>
    </w:r>
    <w:r w:rsidR="00A84A7F">
      <w:rPr>
        <w:rFonts w:ascii="Calibri" w:hAnsi="Calibri"/>
        <w:iCs/>
        <w:noProof/>
        <w:sz w:val="20"/>
      </w:rPr>
      <w:t>6</w:t>
    </w:r>
    <w:r w:rsidRPr="00C778AC">
      <w:rPr>
        <w:rFonts w:ascii="Calibri" w:hAnsi="Calibri"/>
        <w:iCs/>
        <w:sz w:val="20"/>
      </w:rPr>
      <w:fldChar w:fldCharType="end"/>
    </w:r>
  </w:p>
  <w:p w:rsidR="004C20A5" w:rsidRPr="00C778AC" w:rsidRDefault="004C20A5">
    <w:pPr>
      <w:pStyle w:val="Footer"/>
      <w:tabs>
        <w:tab w:val="clear" w:pos="8640"/>
      </w:tabs>
      <w:ind w:right="360"/>
      <w:rPr>
        <w:rFonts w:ascii="Calibri" w:hAnsi="Calibri"/>
        <w:iCs/>
        <w:sz w:val="20"/>
      </w:rPr>
    </w:pPr>
    <w:r>
      <w:rPr>
        <w:rFonts w:ascii="Calibri" w:hAnsi="Calibri"/>
        <w:iCs/>
        <w:sz w:val="20"/>
      </w:rP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AF" w:rsidRDefault="00E117AF">
      <w:r>
        <w:separator/>
      </w:r>
    </w:p>
  </w:footnote>
  <w:footnote w:type="continuationSeparator" w:id="0">
    <w:p w:rsidR="00E117AF" w:rsidRDefault="00E117AF">
      <w:r>
        <w:continuationSeparator/>
      </w:r>
    </w:p>
  </w:footnote>
  <w:footnote w:id="1">
    <w:p w:rsidR="004C20A5" w:rsidRPr="00502AA9" w:rsidRDefault="004C20A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556859">
        <w:rPr>
          <w:rFonts w:asciiTheme="minorHAnsi" w:hAnsiTheme="minorHAnsi"/>
        </w:rPr>
        <w:t>http://www.ccac.ca/Documents/Standards/Guidelines/Euthanasia.pdf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C238A8"/>
    <w:lvl w:ilvl="0">
      <w:numFmt w:val="bullet"/>
      <w:lvlText w:val="*"/>
      <w:lvlJc w:val="left"/>
    </w:lvl>
  </w:abstractNum>
  <w:abstractNum w:abstractNumId="1">
    <w:nsid w:val="01E55A5F"/>
    <w:multiLevelType w:val="hybridMultilevel"/>
    <w:tmpl w:val="A172FC38"/>
    <w:lvl w:ilvl="0" w:tplc="811C72FC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D6467"/>
    <w:multiLevelType w:val="hybridMultilevel"/>
    <w:tmpl w:val="280CC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113DB"/>
    <w:multiLevelType w:val="hybridMultilevel"/>
    <w:tmpl w:val="BC8263EC"/>
    <w:lvl w:ilvl="0" w:tplc="822C7994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4">
    <w:nsid w:val="1FF820D8"/>
    <w:multiLevelType w:val="hybridMultilevel"/>
    <w:tmpl w:val="D75C6D04"/>
    <w:lvl w:ilvl="0" w:tplc="CA722A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47FEC"/>
    <w:multiLevelType w:val="hybridMultilevel"/>
    <w:tmpl w:val="6E8C6D44"/>
    <w:lvl w:ilvl="0" w:tplc="00DC79A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DA65B7D"/>
    <w:multiLevelType w:val="hybridMultilevel"/>
    <w:tmpl w:val="2994984E"/>
    <w:lvl w:ilvl="0" w:tplc="D90E8A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5785183"/>
    <w:multiLevelType w:val="hybridMultilevel"/>
    <w:tmpl w:val="D99022E0"/>
    <w:lvl w:ilvl="0" w:tplc="B16AC9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B7DA3"/>
    <w:multiLevelType w:val="hybridMultilevel"/>
    <w:tmpl w:val="E346814A"/>
    <w:lvl w:ilvl="0" w:tplc="00DC79A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A5B3FE8"/>
    <w:multiLevelType w:val="hybridMultilevel"/>
    <w:tmpl w:val="E51ABD0C"/>
    <w:lvl w:ilvl="0" w:tplc="B16AC9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B0B3848"/>
    <w:multiLevelType w:val="hybridMultilevel"/>
    <w:tmpl w:val="440A8222"/>
    <w:lvl w:ilvl="0" w:tplc="44FAA534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1">
    <w:nsid w:val="4B606915"/>
    <w:multiLevelType w:val="hybridMultilevel"/>
    <w:tmpl w:val="379CB648"/>
    <w:lvl w:ilvl="0" w:tplc="5338F5D2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2">
    <w:nsid w:val="4BA0715A"/>
    <w:multiLevelType w:val="hybridMultilevel"/>
    <w:tmpl w:val="A1F4BCC2"/>
    <w:lvl w:ilvl="0" w:tplc="00DC79A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544C32CB"/>
    <w:multiLevelType w:val="hybridMultilevel"/>
    <w:tmpl w:val="3CC6C240"/>
    <w:lvl w:ilvl="0" w:tplc="2ED2987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6181F0E"/>
    <w:multiLevelType w:val="hybridMultilevel"/>
    <w:tmpl w:val="CD061450"/>
    <w:lvl w:ilvl="0" w:tplc="E57C4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78564C7"/>
    <w:multiLevelType w:val="hybridMultilevel"/>
    <w:tmpl w:val="0978AF08"/>
    <w:lvl w:ilvl="0" w:tplc="654EC1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8A61A6A"/>
    <w:multiLevelType w:val="hybridMultilevel"/>
    <w:tmpl w:val="DD9AFC28"/>
    <w:lvl w:ilvl="0" w:tplc="00DC79A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59694BE9"/>
    <w:multiLevelType w:val="hybridMultilevel"/>
    <w:tmpl w:val="ACACC82A"/>
    <w:lvl w:ilvl="0" w:tplc="750A64C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5BAB66E7"/>
    <w:multiLevelType w:val="hybridMultilevel"/>
    <w:tmpl w:val="D6C268B4"/>
    <w:lvl w:ilvl="0" w:tplc="2BE0B70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DEB3C51"/>
    <w:multiLevelType w:val="hybridMultilevel"/>
    <w:tmpl w:val="7ED2C5BA"/>
    <w:lvl w:ilvl="0" w:tplc="A8B6CF9E">
      <w:start w:val="12"/>
      <w:numFmt w:val="decimal"/>
      <w:lvlText w:val="%1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5013649"/>
    <w:multiLevelType w:val="hybridMultilevel"/>
    <w:tmpl w:val="747E9476"/>
    <w:lvl w:ilvl="0" w:tplc="D90E8A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5D3154B"/>
    <w:multiLevelType w:val="hybridMultilevel"/>
    <w:tmpl w:val="BAE450A2"/>
    <w:lvl w:ilvl="0" w:tplc="38B85574">
      <w:start w:val="1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6F219A0"/>
    <w:multiLevelType w:val="hybridMultilevel"/>
    <w:tmpl w:val="7A1268B2"/>
    <w:lvl w:ilvl="0" w:tplc="1F4266A0">
      <w:start w:val="1"/>
      <w:numFmt w:val="lowerLetter"/>
      <w:lvlText w:val="%1)"/>
      <w:lvlJc w:val="left"/>
      <w:pPr>
        <w:ind w:left="1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6B8A5348"/>
    <w:multiLevelType w:val="hybridMultilevel"/>
    <w:tmpl w:val="5E3A30B2"/>
    <w:lvl w:ilvl="0" w:tplc="FDD0BF2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6E3F32DC"/>
    <w:multiLevelType w:val="hybridMultilevel"/>
    <w:tmpl w:val="F8AC6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F2FBC"/>
    <w:multiLevelType w:val="hybridMultilevel"/>
    <w:tmpl w:val="F658566E"/>
    <w:lvl w:ilvl="0" w:tplc="128E474E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>
    <w:nsid w:val="77E9738E"/>
    <w:multiLevelType w:val="hybridMultilevel"/>
    <w:tmpl w:val="B3B6C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57F90"/>
    <w:multiLevelType w:val="hybridMultilevel"/>
    <w:tmpl w:val="E432DCCC"/>
    <w:lvl w:ilvl="0" w:tplc="FF9E1BD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C495356"/>
    <w:multiLevelType w:val="hybridMultilevel"/>
    <w:tmpl w:val="C2A494E6"/>
    <w:lvl w:ilvl="0" w:tplc="00DC79A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0"/>
  </w:num>
  <w:num w:numId="5">
    <w:abstractNumId w:val="14"/>
  </w:num>
  <w:num w:numId="6">
    <w:abstractNumId w:val="20"/>
  </w:num>
  <w:num w:numId="7">
    <w:abstractNumId w:val="17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9"/>
  </w:num>
  <w:num w:numId="13">
    <w:abstractNumId w:val="28"/>
  </w:num>
  <w:num w:numId="14">
    <w:abstractNumId w:val="16"/>
  </w:num>
  <w:num w:numId="15">
    <w:abstractNumId w:val="5"/>
  </w:num>
  <w:num w:numId="16">
    <w:abstractNumId w:val="27"/>
  </w:num>
  <w:num w:numId="17">
    <w:abstractNumId w:val="12"/>
  </w:num>
  <w:num w:numId="18">
    <w:abstractNumId w:val="3"/>
  </w:num>
  <w:num w:numId="19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180" w:hanging="180"/>
        </w:pPr>
        <w:rPr>
          <w:rFonts w:ascii="Century Gothic" w:hAnsi="Century Gothic" w:hint="default"/>
        </w:rPr>
      </w:lvl>
    </w:lvlOverride>
  </w:num>
  <w:num w:numId="20">
    <w:abstractNumId w:val="18"/>
  </w:num>
  <w:num w:numId="21">
    <w:abstractNumId w:val="11"/>
  </w:num>
  <w:num w:numId="22">
    <w:abstractNumId w:val="21"/>
  </w:num>
  <w:num w:numId="23">
    <w:abstractNumId w:val="22"/>
  </w:num>
  <w:num w:numId="24">
    <w:abstractNumId w:val="23"/>
  </w:num>
  <w:num w:numId="25">
    <w:abstractNumId w:val="13"/>
  </w:num>
  <w:num w:numId="26">
    <w:abstractNumId w:val="7"/>
  </w:num>
  <w:num w:numId="27">
    <w:abstractNumId w:val="9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76"/>
    <w:rsid w:val="0001418C"/>
    <w:rsid w:val="00026B8A"/>
    <w:rsid w:val="00037B56"/>
    <w:rsid w:val="000475B1"/>
    <w:rsid w:val="00057AC9"/>
    <w:rsid w:val="00061713"/>
    <w:rsid w:val="00075D72"/>
    <w:rsid w:val="00080B3B"/>
    <w:rsid w:val="0008351D"/>
    <w:rsid w:val="000B390A"/>
    <w:rsid w:val="000B53B9"/>
    <w:rsid w:val="000C7EDA"/>
    <w:rsid w:val="000E2AEF"/>
    <w:rsid w:val="000F31B7"/>
    <w:rsid w:val="000F4A7C"/>
    <w:rsid w:val="0011217C"/>
    <w:rsid w:val="00142DB3"/>
    <w:rsid w:val="001447E5"/>
    <w:rsid w:val="001471C3"/>
    <w:rsid w:val="00172FC4"/>
    <w:rsid w:val="00192090"/>
    <w:rsid w:val="001929B6"/>
    <w:rsid w:val="001A3AC2"/>
    <w:rsid w:val="001A4456"/>
    <w:rsid w:val="001F1164"/>
    <w:rsid w:val="001F74C3"/>
    <w:rsid w:val="00201536"/>
    <w:rsid w:val="00220C83"/>
    <w:rsid w:val="0023732B"/>
    <w:rsid w:val="002437E5"/>
    <w:rsid w:val="0029068F"/>
    <w:rsid w:val="0029079A"/>
    <w:rsid w:val="00291B79"/>
    <w:rsid w:val="002C5729"/>
    <w:rsid w:val="002D7C8F"/>
    <w:rsid w:val="002F7FFD"/>
    <w:rsid w:val="003004EE"/>
    <w:rsid w:val="003044BF"/>
    <w:rsid w:val="00304614"/>
    <w:rsid w:val="00330E60"/>
    <w:rsid w:val="00333E86"/>
    <w:rsid w:val="00337D3E"/>
    <w:rsid w:val="00351224"/>
    <w:rsid w:val="003903F6"/>
    <w:rsid w:val="003B279F"/>
    <w:rsid w:val="003B289A"/>
    <w:rsid w:val="003E1D8D"/>
    <w:rsid w:val="00401170"/>
    <w:rsid w:val="00421790"/>
    <w:rsid w:val="00427CC3"/>
    <w:rsid w:val="00436466"/>
    <w:rsid w:val="004373A4"/>
    <w:rsid w:val="00440272"/>
    <w:rsid w:val="00445093"/>
    <w:rsid w:val="004542BB"/>
    <w:rsid w:val="00462B0D"/>
    <w:rsid w:val="00480A74"/>
    <w:rsid w:val="004A1C0F"/>
    <w:rsid w:val="004B1E0D"/>
    <w:rsid w:val="004C20A5"/>
    <w:rsid w:val="004C2254"/>
    <w:rsid w:val="004D2B8C"/>
    <w:rsid w:val="004F1C83"/>
    <w:rsid w:val="004F5232"/>
    <w:rsid w:val="00502AA9"/>
    <w:rsid w:val="005042E0"/>
    <w:rsid w:val="005145C7"/>
    <w:rsid w:val="00521426"/>
    <w:rsid w:val="00556859"/>
    <w:rsid w:val="005655F9"/>
    <w:rsid w:val="0057384B"/>
    <w:rsid w:val="00582D2B"/>
    <w:rsid w:val="00597E22"/>
    <w:rsid w:val="005B4150"/>
    <w:rsid w:val="005C1C39"/>
    <w:rsid w:val="005D152E"/>
    <w:rsid w:val="0060300D"/>
    <w:rsid w:val="00616FA6"/>
    <w:rsid w:val="00621245"/>
    <w:rsid w:val="00623997"/>
    <w:rsid w:val="00634039"/>
    <w:rsid w:val="00641FAB"/>
    <w:rsid w:val="0064787F"/>
    <w:rsid w:val="00647C2F"/>
    <w:rsid w:val="0066138C"/>
    <w:rsid w:val="00661C1E"/>
    <w:rsid w:val="00667755"/>
    <w:rsid w:val="00672589"/>
    <w:rsid w:val="006769C7"/>
    <w:rsid w:val="006C044F"/>
    <w:rsid w:val="006D0E37"/>
    <w:rsid w:val="006D5F33"/>
    <w:rsid w:val="006E37FA"/>
    <w:rsid w:val="00713AD0"/>
    <w:rsid w:val="00735A21"/>
    <w:rsid w:val="00737CBC"/>
    <w:rsid w:val="00763881"/>
    <w:rsid w:val="00796D98"/>
    <w:rsid w:val="007A3A11"/>
    <w:rsid w:val="007B00A2"/>
    <w:rsid w:val="007B7D79"/>
    <w:rsid w:val="007C0B9D"/>
    <w:rsid w:val="007D4251"/>
    <w:rsid w:val="007F66AF"/>
    <w:rsid w:val="007F6E87"/>
    <w:rsid w:val="00817605"/>
    <w:rsid w:val="00826B9F"/>
    <w:rsid w:val="00827281"/>
    <w:rsid w:val="00835E87"/>
    <w:rsid w:val="00840378"/>
    <w:rsid w:val="008629FC"/>
    <w:rsid w:val="00863160"/>
    <w:rsid w:val="00867F7F"/>
    <w:rsid w:val="00886864"/>
    <w:rsid w:val="00887D57"/>
    <w:rsid w:val="008935B9"/>
    <w:rsid w:val="008D7CF3"/>
    <w:rsid w:val="008E1BDB"/>
    <w:rsid w:val="008E7CA3"/>
    <w:rsid w:val="009068D1"/>
    <w:rsid w:val="00914216"/>
    <w:rsid w:val="00917E4B"/>
    <w:rsid w:val="00921905"/>
    <w:rsid w:val="00940424"/>
    <w:rsid w:val="009507AA"/>
    <w:rsid w:val="00956A1D"/>
    <w:rsid w:val="00963576"/>
    <w:rsid w:val="00983D00"/>
    <w:rsid w:val="00984E43"/>
    <w:rsid w:val="009A3A28"/>
    <w:rsid w:val="009B0245"/>
    <w:rsid w:val="009B0D82"/>
    <w:rsid w:val="009B1D7D"/>
    <w:rsid w:val="00A07D99"/>
    <w:rsid w:val="00A31FED"/>
    <w:rsid w:val="00A32CA4"/>
    <w:rsid w:val="00A40FAC"/>
    <w:rsid w:val="00A4467C"/>
    <w:rsid w:val="00A56A9C"/>
    <w:rsid w:val="00A673E8"/>
    <w:rsid w:val="00A80C3B"/>
    <w:rsid w:val="00A84A7F"/>
    <w:rsid w:val="00A9030E"/>
    <w:rsid w:val="00AA7D54"/>
    <w:rsid w:val="00AB608E"/>
    <w:rsid w:val="00AD4BA2"/>
    <w:rsid w:val="00AE26CA"/>
    <w:rsid w:val="00AF4B9F"/>
    <w:rsid w:val="00B025F1"/>
    <w:rsid w:val="00B27E8A"/>
    <w:rsid w:val="00B5023F"/>
    <w:rsid w:val="00B528C4"/>
    <w:rsid w:val="00B7714A"/>
    <w:rsid w:val="00B84B3B"/>
    <w:rsid w:val="00BA12F8"/>
    <w:rsid w:val="00BA2FDA"/>
    <w:rsid w:val="00BB3222"/>
    <w:rsid w:val="00BB353A"/>
    <w:rsid w:val="00BF6DF6"/>
    <w:rsid w:val="00C00B90"/>
    <w:rsid w:val="00C02EE1"/>
    <w:rsid w:val="00C06FE9"/>
    <w:rsid w:val="00C120BF"/>
    <w:rsid w:val="00C152A7"/>
    <w:rsid w:val="00C21686"/>
    <w:rsid w:val="00C347FF"/>
    <w:rsid w:val="00C5039A"/>
    <w:rsid w:val="00C63604"/>
    <w:rsid w:val="00C704C1"/>
    <w:rsid w:val="00C778AC"/>
    <w:rsid w:val="00C973D3"/>
    <w:rsid w:val="00CB18C0"/>
    <w:rsid w:val="00D00999"/>
    <w:rsid w:val="00D01C26"/>
    <w:rsid w:val="00D06E8E"/>
    <w:rsid w:val="00D10A4A"/>
    <w:rsid w:val="00D146F1"/>
    <w:rsid w:val="00D14FD2"/>
    <w:rsid w:val="00D15A02"/>
    <w:rsid w:val="00D236FC"/>
    <w:rsid w:val="00D30F20"/>
    <w:rsid w:val="00D3207C"/>
    <w:rsid w:val="00D332AB"/>
    <w:rsid w:val="00D62047"/>
    <w:rsid w:val="00D62B89"/>
    <w:rsid w:val="00D63118"/>
    <w:rsid w:val="00D63C0F"/>
    <w:rsid w:val="00D644CD"/>
    <w:rsid w:val="00D72F69"/>
    <w:rsid w:val="00D83427"/>
    <w:rsid w:val="00D83CF1"/>
    <w:rsid w:val="00DD1955"/>
    <w:rsid w:val="00DD39AE"/>
    <w:rsid w:val="00DE4BB3"/>
    <w:rsid w:val="00DE5558"/>
    <w:rsid w:val="00E07F04"/>
    <w:rsid w:val="00E117AF"/>
    <w:rsid w:val="00E2094F"/>
    <w:rsid w:val="00E4058B"/>
    <w:rsid w:val="00E418B6"/>
    <w:rsid w:val="00E4201A"/>
    <w:rsid w:val="00E47D49"/>
    <w:rsid w:val="00E61FCB"/>
    <w:rsid w:val="00E74D75"/>
    <w:rsid w:val="00E76430"/>
    <w:rsid w:val="00E907A5"/>
    <w:rsid w:val="00E90A82"/>
    <w:rsid w:val="00E94BC1"/>
    <w:rsid w:val="00EA71D8"/>
    <w:rsid w:val="00EB0D06"/>
    <w:rsid w:val="00EF246A"/>
    <w:rsid w:val="00F2415B"/>
    <w:rsid w:val="00F27EBA"/>
    <w:rsid w:val="00F353D1"/>
    <w:rsid w:val="00F41D19"/>
    <w:rsid w:val="00F553D4"/>
    <w:rsid w:val="00F70FE3"/>
    <w:rsid w:val="00F971EE"/>
    <w:rsid w:val="00FA12FB"/>
    <w:rsid w:val="00FB55DD"/>
    <w:rsid w:val="00FB5811"/>
    <w:rsid w:val="00FC155F"/>
    <w:rsid w:val="00FC40D3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Normal">
    <w:name w:val="MSNormal"/>
    <w:rPr>
      <w:rFonts w:ascii="Geneva" w:hAnsi="Geneva" w:cs="Geneva"/>
      <w:sz w:val="24"/>
      <w:szCs w:val="24"/>
      <w:lang w:val="en-US" w:eastAsia="en-US"/>
    </w:rPr>
  </w:style>
  <w:style w:type="character" w:customStyle="1" w:styleId="EmailStyle16">
    <w:name w:val="EmailStyle16"/>
    <w:semiHidden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83CF1"/>
    <w:rPr>
      <w:color w:val="800080"/>
      <w:u w:val="single"/>
    </w:r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80" w:hanging="180"/>
    </w:pPr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4D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02A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2AA9"/>
    <w:rPr>
      <w:lang w:val="en-US" w:eastAsia="en-US"/>
    </w:rPr>
  </w:style>
  <w:style w:type="character" w:styleId="FootnoteReference">
    <w:name w:val="footnote reference"/>
    <w:basedOn w:val="DefaultParagraphFont"/>
    <w:rsid w:val="00502AA9"/>
    <w:rPr>
      <w:vertAlign w:val="superscript"/>
    </w:rPr>
  </w:style>
  <w:style w:type="character" w:styleId="CommentReference">
    <w:name w:val="annotation reference"/>
    <w:basedOn w:val="DefaultParagraphFont"/>
    <w:rsid w:val="00502A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A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AA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4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Normal">
    <w:name w:val="MSNormal"/>
    <w:rPr>
      <w:rFonts w:ascii="Geneva" w:hAnsi="Geneva" w:cs="Geneva"/>
      <w:sz w:val="24"/>
      <w:szCs w:val="24"/>
      <w:lang w:val="en-US" w:eastAsia="en-US"/>
    </w:rPr>
  </w:style>
  <w:style w:type="character" w:customStyle="1" w:styleId="EmailStyle16">
    <w:name w:val="EmailStyle16"/>
    <w:semiHidden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83CF1"/>
    <w:rPr>
      <w:color w:val="800080"/>
      <w:u w:val="single"/>
    </w:r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80" w:hanging="180"/>
    </w:pPr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4D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02A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2AA9"/>
    <w:rPr>
      <w:lang w:val="en-US" w:eastAsia="en-US"/>
    </w:rPr>
  </w:style>
  <w:style w:type="character" w:styleId="FootnoteReference">
    <w:name w:val="footnote reference"/>
    <w:basedOn w:val="DefaultParagraphFont"/>
    <w:rsid w:val="00502AA9"/>
    <w:rPr>
      <w:vertAlign w:val="superscript"/>
    </w:rPr>
  </w:style>
  <w:style w:type="character" w:styleId="CommentReference">
    <w:name w:val="annotation reference"/>
    <w:basedOn w:val="DefaultParagraphFont"/>
    <w:rsid w:val="00502A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A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AA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or.ethics@concordia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cac.ca/en_/standards/policies/policy-categories_of_invasivene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E46A-CBE6-4E0A-980F-B65AA713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Research</vt:lpstr>
    </vt:vector>
  </TitlesOfParts>
  <Company>Concordia University</Company>
  <LinksUpToDate>false</LinksUpToDate>
  <CharactersWithSpaces>11033</CharactersWithSpaces>
  <SharedDoc>false</SharedDoc>
  <HLinks>
    <vt:vector size="6" baseType="variant">
      <vt:variant>
        <vt:i4>6684723</vt:i4>
      </vt:variant>
      <vt:variant>
        <vt:i4>422</vt:i4>
      </vt:variant>
      <vt:variant>
        <vt:i4>0</vt:i4>
      </vt:variant>
      <vt:variant>
        <vt:i4>5</vt:i4>
      </vt:variant>
      <vt:variant>
        <vt:lpwstr>http://www.ccac.ca/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Research</dc:title>
  <dc:creator>David McLauchlan</dc:creator>
  <cp:lastModifiedBy>Kingf00</cp:lastModifiedBy>
  <cp:revision>2</cp:revision>
  <cp:lastPrinted>2015-04-23T16:21:00Z</cp:lastPrinted>
  <dcterms:created xsi:type="dcterms:W3CDTF">2016-11-02T18:33:00Z</dcterms:created>
  <dcterms:modified xsi:type="dcterms:W3CDTF">2016-11-02T18:33:00Z</dcterms:modified>
</cp:coreProperties>
</file>