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4B11" w14:textId="77777777" w:rsidR="00E46116" w:rsidRPr="00E46116" w:rsidRDefault="00E46116" w:rsidP="00CE1DD3">
      <w:pPr>
        <w:pStyle w:val="Heading1"/>
      </w:pPr>
      <w:bookmarkStart w:id="0" w:name="lt_pId001"/>
      <w:r w:rsidRPr="00E46116">
        <w:t>Balado Espace 4 : Sandra Margolian en conversation avec Annie Gérin</w:t>
      </w:r>
      <w:bookmarkEnd w:id="0"/>
    </w:p>
    <w:p w14:paraId="76F30D03" w14:textId="1CBC8924" w:rsidR="00551D60" w:rsidRDefault="00551D60" w:rsidP="00937C55">
      <w:pPr>
        <w:rPr>
          <w:rFonts w:cstheme="minorHAnsi"/>
          <w:color w:val="000000"/>
          <w:shd w:val="clear" w:color="auto" w:fill="FFFFFF"/>
        </w:rPr>
      </w:pPr>
      <w:r w:rsidRPr="00551D60">
        <w:rPr>
          <w:rFonts w:cstheme="minorHAnsi"/>
          <w:color w:val="000000"/>
          <w:shd w:val="clear" w:color="auto" w:fill="FFFFFF"/>
        </w:rPr>
        <w:t>Un balado réalisé récemment par Espace 4 explore les multiples aspects d’une collection universitaire d’art public et met en lumière le contexte et les objectifs qui sous-tendront le projet de politique sur l’art public de Concordia.</w:t>
      </w:r>
    </w:p>
    <w:p w14:paraId="07E5E90F" w14:textId="77777777" w:rsidR="00530BC4" w:rsidRDefault="00530BC4" w:rsidP="00937C55">
      <w:pPr>
        <w:rPr>
          <w:rFonts w:cstheme="minorHAnsi"/>
          <w:color w:val="000000"/>
          <w:shd w:val="clear" w:color="auto" w:fill="FFFFFF"/>
        </w:rPr>
      </w:pPr>
    </w:p>
    <w:p w14:paraId="1C6DBAFA" w14:textId="058EDD99" w:rsidR="00551D60" w:rsidRPr="00D66899" w:rsidRDefault="00551D60" w:rsidP="00CE1DD3">
      <w:pPr>
        <w:pStyle w:val="Heading2"/>
        <w:rPr>
          <w:color w:val="000000"/>
          <w:shd w:val="clear" w:color="auto" w:fill="FFFFFF"/>
          <w:lang w:val="fr-CA"/>
        </w:rPr>
      </w:pPr>
      <w:r w:rsidRPr="00D66899">
        <w:rPr>
          <w:shd w:val="clear" w:color="auto" w:fill="FFFFFF"/>
          <w:lang w:val="fr-CA"/>
        </w:rPr>
        <w:t>Transcript</w:t>
      </w:r>
      <w:r w:rsidR="00E46116" w:rsidRPr="00D66899">
        <w:rPr>
          <w:shd w:val="clear" w:color="auto" w:fill="FFFFFF"/>
          <w:lang w:val="fr-CA"/>
        </w:rPr>
        <w:t>ion</w:t>
      </w:r>
    </w:p>
    <w:p w14:paraId="12435321" w14:textId="77777777" w:rsidR="00E46116" w:rsidRPr="00E46116" w:rsidRDefault="00E46116" w:rsidP="00CE1DD3">
      <w:pPr>
        <w:pStyle w:val="Heading3"/>
      </w:pPr>
      <w:bookmarkStart w:id="1" w:name="lt_pId003"/>
      <w:r w:rsidRPr="00E46116">
        <w:t>Aperçu de la balado Espace 4</w:t>
      </w:r>
      <w:bookmarkEnd w:id="1"/>
    </w:p>
    <w:p w14:paraId="5D8676ED" w14:textId="366C24D2" w:rsidR="00F056B3" w:rsidRDefault="00F056B3" w:rsidP="00F056B3">
      <w:r w:rsidRPr="00A377BA">
        <w:rPr>
          <w:b/>
        </w:rPr>
        <w:t>Sandra Margolian</w:t>
      </w:r>
      <w:r>
        <w:t>:</w:t>
      </w:r>
      <w:r w:rsidRPr="00F056B3">
        <w:t xml:space="preserve"> </w:t>
      </w:r>
      <w:r w:rsidRPr="0056632F">
        <w:t>Les gens veulent investir dans des choses qui sont</w:t>
      </w:r>
      <w:r>
        <w:t xml:space="preserve"> </w:t>
      </w:r>
      <w:r w:rsidRPr="0056632F">
        <w:t>tangibles ou qui</w:t>
      </w:r>
      <w:r>
        <w:t xml:space="preserve"> </w:t>
      </w:r>
      <w:r w:rsidRPr="0056632F">
        <w:t>seront là de façon permanente, avec lesquelles ils pourront</w:t>
      </w:r>
      <w:r>
        <w:t xml:space="preserve"> </w:t>
      </w:r>
      <w:r w:rsidRPr="0056632F">
        <w:t>interagir pour toujours</w:t>
      </w:r>
      <w:r w:rsidR="00911141">
        <w:t>. M</w:t>
      </w:r>
      <w:r w:rsidRPr="0056632F">
        <w:t>ais cette idée</w:t>
      </w:r>
      <w:r>
        <w:t xml:space="preserve"> </w:t>
      </w:r>
      <w:r w:rsidRPr="0056632F">
        <w:t>d’investir dans des choses qui sont intangibles,</w:t>
      </w:r>
      <w:r>
        <w:t xml:space="preserve"> </w:t>
      </w:r>
      <w:r w:rsidRPr="0056632F">
        <w:t>qui disparaîtront, sauf peut-être</w:t>
      </w:r>
      <w:r>
        <w:t xml:space="preserve"> </w:t>
      </w:r>
      <w:r w:rsidRPr="0056632F">
        <w:t>par la documentation, je pense que c’est une nouvelle</w:t>
      </w:r>
      <w:r>
        <w:t xml:space="preserve"> </w:t>
      </w:r>
      <w:r w:rsidRPr="0056632F">
        <w:t>manière de penser à l’investissement en matière de</w:t>
      </w:r>
      <w:r>
        <w:t xml:space="preserve"> </w:t>
      </w:r>
      <w:r w:rsidRPr="0056632F">
        <w:t>culture.</w:t>
      </w:r>
    </w:p>
    <w:p w14:paraId="2FED2088" w14:textId="77777777" w:rsidR="000D5152" w:rsidRPr="0056632F" w:rsidRDefault="000D5152" w:rsidP="00F056B3"/>
    <w:p w14:paraId="1EB26F8D" w14:textId="65669AA6" w:rsidR="00F056B3" w:rsidRDefault="00551D60" w:rsidP="00F056B3">
      <w:pPr>
        <w:rPr>
          <w:b/>
        </w:rPr>
      </w:pPr>
      <w:r w:rsidRPr="00E46116">
        <w:rPr>
          <w:b/>
        </w:rPr>
        <w:t>[</w:t>
      </w:r>
      <w:bookmarkStart w:id="2" w:name="lt_pId011"/>
      <w:r w:rsidR="00E46116" w:rsidRPr="00E46116">
        <w:rPr>
          <w:b/>
        </w:rPr>
        <w:t>Musique thème de la balado</w:t>
      </w:r>
      <w:bookmarkEnd w:id="2"/>
      <w:r w:rsidRPr="00E46116">
        <w:rPr>
          <w:b/>
        </w:rPr>
        <w:t>]</w:t>
      </w:r>
    </w:p>
    <w:p w14:paraId="74ECE63F" w14:textId="77777777" w:rsidR="000D5152" w:rsidRDefault="000D5152" w:rsidP="00F056B3">
      <w:pPr>
        <w:rPr>
          <w:b/>
        </w:rPr>
      </w:pPr>
    </w:p>
    <w:p w14:paraId="244AB398" w14:textId="6381F59A" w:rsidR="00551D60" w:rsidRPr="00D66899" w:rsidRDefault="00551D60" w:rsidP="00CE1DD3">
      <w:pPr>
        <w:pStyle w:val="Heading2"/>
        <w:rPr>
          <w:lang w:val="fr-CA"/>
        </w:rPr>
      </w:pPr>
      <w:r w:rsidRPr="00D66899">
        <w:rPr>
          <w:lang w:val="fr-CA"/>
        </w:rPr>
        <w:t>Introduction</w:t>
      </w:r>
    </w:p>
    <w:p w14:paraId="722C82AB" w14:textId="534C67C7" w:rsidR="00F056B3" w:rsidRPr="0056632F" w:rsidRDefault="00F056B3" w:rsidP="00F056B3">
      <w:r w:rsidRPr="00E46116">
        <w:rPr>
          <w:b/>
        </w:rPr>
        <w:t>Douglas Moffat (</w:t>
      </w:r>
      <w:r w:rsidR="00E46116" w:rsidRPr="00E46116">
        <w:rPr>
          <w:b/>
        </w:rPr>
        <w:t>hôte de la balado Espace 4</w:t>
      </w:r>
      <w:r w:rsidRPr="00E46116">
        <w:rPr>
          <w:b/>
        </w:rPr>
        <w:t>)</w:t>
      </w:r>
      <w:r>
        <w:rPr>
          <w:b/>
        </w:rPr>
        <w:t xml:space="preserve"> : </w:t>
      </w:r>
      <w:r w:rsidRPr="0056632F">
        <w:t>Bonjour et bienvenue au balado</w:t>
      </w:r>
      <w:r>
        <w:t xml:space="preserve"> </w:t>
      </w:r>
      <w:r w:rsidRPr="0056632F">
        <w:t>Espace 4. Dans l’épisode d’aujourd’hui, nous nous entreten</w:t>
      </w:r>
      <w:r>
        <w:t>ons</w:t>
      </w:r>
      <w:r w:rsidRPr="0056632F">
        <w:t xml:space="preserve"> avec</w:t>
      </w:r>
      <w:r>
        <w:t xml:space="preserve"> </w:t>
      </w:r>
      <w:r w:rsidRPr="0056632F">
        <w:t>Sandra Margolian et Annie Gérin pour</w:t>
      </w:r>
      <w:r>
        <w:t xml:space="preserve"> </w:t>
      </w:r>
      <w:r w:rsidRPr="0056632F">
        <w:t>discuter de l’art public à l’Université</w:t>
      </w:r>
      <w:r>
        <w:t xml:space="preserve"> </w:t>
      </w:r>
      <w:r w:rsidRPr="0056632F">
        <w:t>Concordia et de la création d’une collection</w:t>
      </w:r>
      <w:r>
        <w:t xml:space="preserve"> </w:t>
      </w:r>
      <w:r w:rsidRPr="0056632F">
        <w:t>d’art public.</w:t>
      </w:r>
    </w:p>
    <w:p w14:paraId="3AD9C5BB" w14:textId="77777777" w:rsidR="00E3426A" w:rsidRDefault="00E95798" w:rsidP="00E3426A">
      <w:r w:rsidRPr="0056632F">
        <w:t>Sandra Margolian est la première responsable</w:t>
      </w:r>
      <w:r w:rsidR="00E3426A">
        <w:t xml:space="preserve"> </w:t>
      </w:r>
      <w:r w:rsidR="00E3426A" w:rsidRPr="0056632F">
        <w:t>de l’art public de l’Université. La collection d’art public</w:t>
      </w:r>
      <w:r w:rsidR="00E3426A">
        <w:t xml:space="preserve"> </w:t>
      </w:r>
      <w:r w:rsidR="00E3426A" w:rsidRPr="0056632F">
        <w:t>de Concordia est l’une des</w:t>
      </w:r>
      <w:r w:rsidR="00E3426A">
        <w:t xml:space="preserve"> </w:t>
      </w:r>
      <w:r w:rsidR="00E3426A" w:rsidRPr="0056632F">
        <w:t>plus diversifiées des collections d’art public</w:t>
      </w:r>
      <w:r w:rsidR="00E3426A">
        <w:t xml:space="preserve"> </w:t>
      </w:r>
      <w:r w:rsidR="00E3426A" w:rsidRPr="0056632F">
        <w:t xml:space="preserve">de toutes les universités du Canada. </w:t>
      </w:r>
    </w:p>
    <w:p w14:paraId="386735E9" w14:textId="77777777" w:rsidR="00E3426A" w:rsidRDefault="00E3426A" w:rsidP="00E3426A">
      <w:r w:rsidRPr="0056632F">
        <w:t>Sandra Margolian</w:t>
      </w:r>
      <w:r>
        <w:t xml:space="preserve"> </w:t>
      </w:r>
      <w:r w:rsidRPr="0056632F">
        <w:t>travaille à assurer le maintien à long terme</w:t>
      </w:r>
      <w:r>
        <w:t xml:space="preserve"> </w:t>
      </w:r>
      <w:r w:rsidRPr="0056632F">
        <w:t>de cette collection sur les deux campus</w:t>
      </w:r>
      <w:r>
        <w:t xml:space="preserve"> </w:t>
      </w:r>
      <w:r w:rsidRPr="0056632F">
        <w:t>et aussi à aider à développer cette collection</w:t>
      </w:r>
      <w:r>
        <w:t xml:space="preserve"> </w:t>
      </w:r>
      <w:r w:rsidRPr="0056632F">
        <w:t xml:space="preserve">en pensant davantage à la communauté. </w:t>
      </w:r>
    </w:p>
    <w:p w14:paraId="62495846" w14:textId="77B17E71" w:rsidR="00E3426A" w:rsidRDefault="00E3426A" w:rsidP="00E3426A">
      <w:r w:rsidRPr="0056632F">
        <w:t>Elle s’entretient</w:t>
      </w:r>
      <w:r>
        <w:t xml:space="preserve"> </w:t>
      </w:r>
      <w:r w:rsidRPr="0056632F">
        <w:t>avec Annie Gérin,</w:t>
      </w:r>
      <w:r>
        <w:t xml:space="preserve"> </w:t>
      </w:r>
      <w:r w:rsidRPr="0056632F">
        <w:t>la nouvelle doyenne de la Faculté des beaux-arts,</w:t>
      </w:r>
      <w:r>
        <w:t xml:space="preserve"> </w:t>
      </w:r>
      <w:r w:rsidRPr="0056632F">
        <w:t>mais aussi historienne de l’art bien connue pour</w:t>
      </w:r>
      <w:r>
        <w:t xml:space="preserve"> </w:t>
      </w:r>
      <w:r w:rsidRPr="0056632F">
        <w:t>ses recherches sur l’art public, en particulier sur</w:t>
      </w:r>
      <w:r>
        <w:t xml:space="preserve"> </w:t>
      </w:r>
      <w:r w:rsidRPr="0056632F">
        <w:t>l’art canadien et soviétique</w:t>
      </w:r>
      <w:r w:rsidR="00911141">
        <w:t>,</w:t>
      </w:r>
      <w:r w:rsidRPr="0056632F">
        <w:t xml:space="preserve"> </w:t>
      </w:r>
      <w:r>
        <w:t>de même</w:t>
      </w:r>
      <w:r w:rsidRPr="0056632F">
        <w:t xml:space="preserve"> que sur la façon dont l’art</w:t>
      </w:r>
      <w:r>
        <w:t xml:space="preserve"> </w:t>
      </w:r>
      <w:r w:rsidRPr="0056632F">
        <w:t>est vécu en dehors des espaces traditionnels</w:t>
      </w:r>
      <w:r>
        <w:t xml:space="preserve"> </w:t>
      </w:r>
      <w:r w:rsidRPr="0056632F">
        <w:t>des galeries.</w:t>
      </w:r>
    </w:p>
    <w:p w14:paraId="6DC64B73" w14:textId="6551617C" w:rsidR="00E3426A" w:rsidRPr="0056632F" w:rsidRDefault="00E3426A" w:rsidP="00E3426A">
      <w:r w:rsidRPr="0056632F">
        <w:t xml:space="preserve">Merci de votre attention. </w:t>
      </w:r>
    </w:p>
    <w:p w14:paraId="47BC774B" w14:textId="241528D1" w:rsidR="00E3426A" w:rsidRPr="0056632F" w:rsidRDefault="00E3426A" w:rsidP="00E3426A">
      <w:r w:rsidRPr="0056632F">
        <w:t xml:space="preserve">Et nous aimerions </w:t>
      </w:r>
      <w:r>
        <w:t xml:space="preserve">d’abord </w:t>
      </w:r>
      <w:r w:rsidRPr="0056632F">
        <w:t>reconna</w:t>
      </w:r>
      <w:r>
        <w:t>ître</w:t>
      </w:r>
      <w:r w:rsidRPr="0056632F">
        <w:t xml:space="preserve"> qu’Espace 4 et</w:t>
      </w:r>
      <w:r>
        <w:t xml:space="preserve"> </w:t>
      </w:r>
      <w:r w:rsidRPr="0056632F">
        <w:t>l’Université Concordia sont situés sur</w:t>
      </w:r>
      <w:r>
        <w:t xml:space="preserve"> </w:t>
      </w:r>
      <w:r w:rsidRPr="0056632F">
        <w:t>des terres autochtones non cédées.</w:t>
      </w:r>
    </w:p>
    <w:p w14:paraId="6220762B" w14:textId="29806AFD" w:rsidR="00783150" w:rsidRPr="0056632F" w:rsidRDefault="00E3426A" w:rsidP="00783150">
      <w:r w:rsidRPr="0056632F">
        <w:rPr>
          <w:color w:val="000000"/>
          <w:shd w:val="clear" w:color="auto" w:fill="FFFFFF"/>
        </w:rPr>
        <w:t>La nation Kanien’kehá:ka</w:t>
      </w:r>
      <w:r w:rsidRPr="0056632F">
        <w:rPr>
          <w:rFonts w:ascii="Arial" w:hAnsi="Arial"/>
          <w:color w:val="000000"/>
          <w:sz w:val="27"/>
          <w:shd w:val="clear" w:color="auto" w:fill="FFFFFF"/>
        </w:rPr>
        <w:t xml:space="preserve"> </w:t>
      </w:r>
      <w:r w:rsidR="00783150" w:rsidRPr="0056632F">
        <w:rPr>
          <w:color w:val="000000"/>
          <w:shd w:val="clear" w:color="auto" w:fill="FFFFFF"/>
        </w:rPr>
        <w:t xml:space="preserve">est reconnue comme étant la gardienne des terres et des eaux sur lesquelles nous </w:t>
      </w:r>
      <w:r w:rsidR="00783150">
        <w:rPr>
          <w:color w:val="000000"/>
          <w:shd w:val="clear" w:color="auto" w:fill="FFFFFF"/>
        </w:rPr>
        <w:t>nous trouvons</w:t>
      </w:r>
      <w:r w:rsidR="00783150" w:rsidRPr="0056632F">
        <w:rPr>
          <w:color w:val="000000"/>
          <w:shd w:val="clear" w:color="auto" w:fill="FFFFFF"/>
        </w:rPr>
        <w:t xml:space="preserve"> aujourd’hui.</w:t>
      </w:r>
      <w:r w:rsidR="00783150">
        <w:rPr>
          <w:color w:val="000000"/>
          <w:shd w:val="clear" w:color="auto" w:fill="FFFFFF"/>
        </w:rPr>
        <w:t xml:space="preserve"> </w:t>
      </w:r>
      <w:r w:rsidR="00783150" w:rsidRPr="0056632F">
        <w:rPr>
          <w:color w:val="000000"/>
          <w:shd w:val="clear" w:color="auto" w:fill="FFFFFF"/>
        </w:rPr>
        <w:t xml:space="preserve">Et Tiohtià:ke ou Montréal est historiquement </w:t>
      </w:r>
      <w:r w:rsidR="00783150" w:rsidRPr="0056632F">
        <w:t>connu comme un lieu de rassemblement pour de nombreuses</w:t>
      </w:r>
      <w:r w:rsidR="00783150">
        <w:t xml:space="preserve"> </w:t>
      </w:r>
      <w:r w:rsidR="00783150" w:rsidRPr="0056632F">
        <w:rPr>
          <w:color w:val="000000"/>
          <w:shd w:val="clear" w:color="auto" w:fill="FFFFFF"/>
        </w:rPr>
        <w:t>Premières Nations.</w:t>
      </w:r>
    </w:p>
    <w:p w14:paraId="2FB8F16B" w14:textId="77777777" w:rsidR="00783150" w:rsidRPr="0056632F" w:rsidRDefault="00783150" w:rsidP="00783150">
      <w:r w:rsidRPr="0056632F">
        <w:t>Nous respectons les liens continus</w:t>
      </w:r>
      <w:r>
        <w:t xml:space="preserve"> </w:t>
      </w:r>
      <w:r w:rsidRPr="0056632F">
        <w:t>avec le passé, le présent</w:t>
      </w:r>
      <w:r>
        <w:t xml:space="preserve"> </w:t>
      </w:r>
      <w:r w:rsidRPr="0056632F">
        <w:t>et l’avenir dans nos relations</w:t>
      </w:r>
      <w:r>
        <w:t xml:space="preserve"> </w:t>
      </w:r>
      <w:r w:rsidRPr="0056632F">
        <w:t>avec les Autochtones et les autres</w:t>
      </w:r>
      <w:r>
        <w:t xml:space="preserve"> </w:t>
      </w:r>
      <w:r w:rsidRPr="0056632F">
        <w:t>peuples de la communauté de Montréal.</w:t>
      </w:r>
    </w:p>
    <w:p w14:paraId="6BA80B8D" w14:textId="77777777" w:rsidR="00551D60" w:rsidRDefault="00551D60" w:rsidP="003D05F6">
      <w:pPr>
        <w:rPr>
          <w:b/>
        </w:rPr>
      </w:pPr>
    </w:p>
    <w:p w14:paraId="524AF4FF" w14:textId="6CE27AFD" w:rsidR="00551D60" w:rsidRPr="00D66899" w:rsidRDefault="00551D60" w:rsidP="00CE1DD3">
      <w:pPr>
        <w:pStyle w:val="Heading2"/>
        <w:rPr>
          <w:lang w:val="fr-CA"/>
        </w:rPr>
      </w:pPr>
      <w:r w:rsidRPr="00D66899">
        <w:rPr>
          <w:lang w:val="fr-CA"/>
        </w:rPr>
        <w:lastRenderedPageBreak/>
        <w:t xml:space="preserve">Conversation </w:t>
      </w:r>
      <w:r w:rsidR="00E46116" w:rsidRPr="00D66899">
        <w:rPr>
          <w:lang w:val="fr-CA"/>
        </w:rPr>
        <w:t>entre</w:t>
      </w:r>
      <w:r w:rsidRPr="00D66899">
        <w:rPr>
          <w:lang w:val="fr-CA"/>
        </w:rPr>
        <w:t xml:space="preserve"> Sandra Margolian </w:t>
      </w:r>
      <w:r w:rsidR="00E46116" w:rsidRPr="00D66899">
        <w:rPr>
          <w:lang w:val="fr-CA"/>
        </w:rPr>
        <w:t xml:space="preserve">et </w:t>
      </w:r>
      <w:r w:rsidRPr="00D66899">
        <w:rPr>
          <w:lang w:val="fr-CA"/>
        </w:rPr>
        <w:t>Annie Gérin</w:t>
      </w:r>
    </w:p>
    <w:p w14:paraId="09F364F1" w14:textId="28D0188F" w:rsidR="003D05F6" w:rsidRDefault="003D05F6" w:rsidP="003D05F6">
      <w:r w:rsidRPr="003D05F6">
        <w:rPr>
          <w:b/>
        </w:rPr>
        <w:t>Annie G</w:t>
      </w:r>
      <w:r w:rsidRPr="003D05F6">
        <w:rPr>
          <w:rFonts w:cstheme="minorHAnsi"/>
          <w:b/>
        </w:rPr>
        <w:t>é</w:t>
      </w:r>
      <w:r w:rsidRPr="003D05F6">
        <w:rPr>
          <w:b/>
        </w:rPr>
        <w:t>rin</w:t>
      </w:r>
      <w:r>
        <w:t xml:space="preserve"> : </w:t>
      </w:r>
      <w:r w:rsidRPr="0056632F">
        <w:t>Bonjour Sandra.</w:t>
      </w:r>
      <w:r>
        <w:t xml:space="preserve"> </w:t>
      </w:r>
      <w:r w:rsidRPr="0056632F">
        <w:t>Vous êtes la nouvelle responsable de l’art public à Concordia.</w:t>
      </w:r>
      <w:r>
        <w:t xml:space="preserve"> </w:t>
      </w:r>
      <w:r w:rsidRPr="0056632F">
        <w:t>Comment avez-vous commencé à vous intéresser à l’art public?</w:t>
      </w:r>
    </w:p>
    <w:p w14:paraId="589BA422" w14:textId="1BB2512E" w:rsidR="00924EB5" w:rsidRDefault="003D05F6" w:rsidP="00924EB5">
      <w:r w:rsidRPr="003D05F6">
        <w:rPr>
          <w:b/>
        </w:rPr>
        <w:t>Sandra Margolian</w:t>
      </w:r>
      <w:r>
        <w:t xml:space="preserve"> : </w:t>
      </w:r>
      <w:r w:rsidR="00924EB5" w:rsidRPr="0056632F">
        <w:t>Eh bien, en fait, cela a commencé à l’université lorsque</w:t>
      </w:r>
      <w:r w:rsidR="00924EB5">
        <w:t xml:space="preserve"> </w:t>
      </w:r>
      <w:r w:rsidR="00924EB5" w:rsidRPr="0056632F">
        <w:t>je poursuivais mon baccalauréat en beaux-arts</w:t>
      </w:r>
      <w:r w:rsidR="00924EB5">
        <w:t xml:space="preserve"> </w:t>
      </w:r>
      <w:r w:rsidR="00924EB5" w:rsidRPr="0056632F">
        <w:t>à l’Université Mount Allison.</w:t>
      </w:r>
      <w:r w:rsidR="00924EB5">
        <w:t xml:space="preserve"> </w:t>
      </w:r>
      <w:r w:rsidR="00924EB5" w:rsidRPr="0056632F">
        <w:t>L’une de mes</w:t>
      </w:r>
      <w:r w:rsidR="00924EB5">
        <w:t xml:space="preserve"> </w:t>
      </w:r>
      <w:r w:rsidR="00924EB5" w:rsidRPr="0056632F">
        <w:t xml:space="preserve">professeures, Rita McKeough, nous a </w:t>
      </w:r>
      <w:r w:rsidR="00911141">
        <w:t>demandé de réaliser une œuvre en fonction</w:t>
      </w:r>
      <w:r w:rsidR="00924EB5" w:rsidRPr="0056632F">
        <w:t xml:space="preserve"> </w:t>
      </w:r>
      <w:r w:rsidR="00911141">
        <w:t>d’</w:t>
      </w:r>
      <w:r w:rsidR="00924EB5" w:rsidRPr="0056632F">
        <w:t>un lieu particulier.</w:t>
      </w:r>
    </w:p>
    <w:p w14:paraId="2ACCFE65" w14:textId="6E3A5E53" w:rsidR="00924EB5" w:rsidRDefault="00924EB5" w:rsidP="00924EB5">
      <w:r w:rsidRPr="0056632F">
        <w:t>J’ai trouvé qu’il était beaucoup</w:t>
      </w:r>
      <w:r>
        <w:t xml:space="preserve"> </w:t>
      </w:r>
      <w:r w:rsidRPr="0056632F">
        <w:t>plus intéressant de réaliser</w:t>
      </w:r>
      <w:r w:rsidR="00911141">
        <w:t xml:space="preserve"> une œuvre in-situ</w:t>
      </w:r>
      <w:r w:rsidRPr="0056632F">
        <w:t xml:space="preserve"> et de réfléchir sur</w:t>
      </w:r>
      <w:r>
        <w:t xml:space="preserve"> </w:t>
      </w:r>
      <w:r w:rsidR="00911141">
        <w:t>un lieu</w:t>
      </w:r>
      <w:r w:rsidR="00911141" w:rsidRPr="0056632F">
        <w:t xml:space="preserve"> </w:t>
      </w:r>
      <w:r w:rsidRPr="0056632F">
        <w:t>tangible. J’aime que le lieu</w:t>
      </w:r>
      <w:r>
        <w:t xml:space="preserve"> </w:t>
      </w:r>
      <w:r w:rsidRPr="0056632F">
        <w:t>puisse devenir intrinsèquement lié à</w:t>
      </w:r>
      <w:r>
        <w:t xml:space="preserve"> </w:t>
      </w:r>
      <w:r w:rsidRPr="0056632F">
        <w:t xml:space="preserve">une partie de l’œuvre.  </w:t>
      </w:r>
    </w:p>
    <w:p w14:paraId="582DD969" w14:textId="511AA479" w:rsidR="00924EB5" w:rsidRPr="0056632F" w:rsidRDefault="00924EB5" w:rsidP="00924EB5">
      <w:r w:rsidRPr="00924EB5">
        <w:rPr>
          <w:b/>
        </w:rPr>
        <w:t>Annie</w:t>
      </w:r>
      <w:r>
        <w:t xml:space="preserve"> : </w:t>
      </w:r>
      <w:r w:rsidRPr="0056632F">
        <w:t>Je m’intéresse à</w:t>
      </w:r>
      <w:r>
        <w:t xml:space="preserve"> </w:t>
      </w:r>
      <w:r w:rsidRPr="0056632F">
        <w:t>l’art public depuis longtemps.  Je suis une historienne</w:t>
      </w:r>
      <w:r>
        <w:t xml:space="preserve"> </w:t>
      </w:r>
      <w:r w:rsidRPr="0056632F">
        <w:t>de l’art. J’ai réalisé un mémoire de maîtrise sur</w:t>
      </w:r>
      <w:r>
        <w:t xml:space="preserve"> </w:t>
      </w:r>
      <w:r w:rsidRPr="0056632F">
        <w:t>l’art public éphémère pendant les festivals en</w:t>
      </w:r>
      <w:r>
        <w:t xml:space="preserve"> </w:t>
      </w:r>
      <w:r w:rsidRPr="0056632F">
        <w:t>Russie soviétique, et ensuite j’ai fait une</w:t>
      </w:r>
      <w:r>
        <w:t xml:space="preserve"> </w:t>
      </w:r>
      <w:r w:rsidRPr="0056632F">
        <w:t>thèse de doctorat sur l’art monumental dans le</w:t>
      </w:r>
      <w:r>
        <w:t xml:space="preserve"> </w:t>
      </w:r>
      <w:r w:rsidRPr="0056632F">
        <w:t>métro de Moscou.</w:t>
      </w:r>
    </w:p>
    <w:p w14:paraId="7457A2C9" w14:textId="77777777" w:rsidR="00924EB5" w:rsidRDefault="00924EB5" w:rsidP="00924EB5">
      <w:r w:rsidRPr="0056632F">
        <w:t>Après cela, je suis passée</w:t>
      </w:r>
      <w:r>
        <w:t xml:space="preserve"> </w:t>
      </w:r>
      <w:r w:rsidRPr="0056632F">
        <w:t>un peu de l’art soviétique à l’art public</w:t>
      </w:r>
      <w:r>
        <w:t xml:space="preserve"> </w:t>
      </w:r>
      <w:r w:rsidRPr="0056632F">
        <w:t>canadien, mais l’intérêt initial que</w:t>
      </w:r>
      <w:r>
        <w:t xml:space="preserve"> </w:t>
      </w:r>
      <w:r w:rsidRPr="0056632F">
        <w:t xml:space="preserve">j’avais est resté pendant un certain temps. </w:t>
      </w:r>
    </w:p>
    <w:p w14:paraId="3AFAF115" w14:textId="14875D41" w:rsidR="00911141" w:rsidRDefault="00924EB5" w:rsidP="005837E0">
      <w:r w:rsidRPr="0056632F">
        <w:t>Donc, mes</w:t>
      </w:r>
      <w:r>
        <w:t xml:space="preserve"> </w:t>
      </w:r>
      <w:r w:rsidRPr="0056632F">
        <w:t>recherches ont évolué vers des enjeux comme</w:t>
      </w:r>
      <w:r>
        <w:t xml:space="preserve"> </w:t>
      </w:r>
      <w:r w:rsidRPr="0056632F">
        <w:t>la création de lieux ou</w:t>
      </w:r>
      <w:r w:rsidR="00911141">
        <w:t>, comment l’art public oriente l’espace, ou participe à</w:t>
      </w:r>
      <w:r w:rsidR="005837E0" w:rsidRPr="0056632F">
        <w:t xml:space="preserve"> l’embourgeoisement. </w:t>
      </w:r>
    </w:p>
    <w:p w14:paraId="640B2961" w14:textId="2811397E" w:rsidR="005837E0" w:rsidRPr="0056632F" w:rsidRDefault="00911141" w:rsidP="005837E0">
      <w:r>
        <w:t>Notamment</w:t>
      </w:r>
      <w:r w:rsidR="005837E0" w:rsidRPr="0056632F">
        <w:t>,</w:t>
      </w:r>
      <w:r w:rsidR="005837E0">
        <w:t xml:space="preserve"> </w:t>
      </w:r>
      <w:r w:rsidR="005837E0" w:rsidRPr="0056632F">
        <w:t>comment l’art public peut-il rendre un espace</w:t>
      </w:r>
      <w:r w:rsidR="005837E0">
        <w:t xml:space="preserve"> </w:t>
      </w:r>
      <w:r w:rsidR="005837E0" w:rsidRPr="0056632F">
        <w:t>plus rassurant pour différentes</w:t>
      </w:r>
      <w:r w:rsidR="005837E0">
        <w:t xml:space="preserve"> parties prenantes</w:t>
      </w:r>
      <w:r w:rsidR="005837E0" w:rsidRPr="0056632F">
        <w:t>.</w:t>
      </w:r>
    </w:p>
    <w:p w14:paraId="6D16D083" w14:textId="05C0F8DF" w:rsidR="00400C69" w:rsidRDefault="00400C69" w:rsidP="00400C69">
      <w:r w:rsidRPr="0056632F">
        <w:t>Mais aussi, comment parfois il est utilisé par les</w:t>
      </w:r>
      <w:r>
        <w:t xml:space="preserve"> </w:t>
      </w:r>
      <w:r w:rsidRPr="0056632F">
        <w:t>villes, par exemple, pour déplacer certaines</w:t>
      </w:r>
      <w:r w:rsidRPr="00400C69">
        <w:t xml:space="preserve"> </w:t>
      </w:r>
      <w:r w:rsidRPr="0056632F">
        <w:t>populations. Il y a donc un aspect très</w:t>
      </w:r>
      <w:r>
        <w:t xml:space="preserve"> </w:t>
      </w:r>
      <w:r w:rsidRPr="0056632F">
        <w:t>politique de l’art public qui</w:t>
      </w:r>
      <w:r>
        <w:t xml:space="preserve"> </w:t>
      </w:r>
      <w:r w:rsidRPr="0056632F">
        <w:t>m’intéresse et qui est visible dans les espaces publics et il y a aussi un aspect plus invisible.</w:t>
      </w:r>
    </w:p>
    <w:p w14:paraId="76CE848E" w14:textId="37D75710" w:rsidR="00400C69" w:rsidRPr="0056632F" w:rsidRDefault="00400C69" w:rsidP="00400C69">
      <w:r w:rsidRPr="0056632F">
        <w:t>Donc,</w:t>
      </w:r>
      <w:r>
        <w:t xml:space="preserve"> </w:t>
      </w:r>
      <w:r w:rsidRPr="0056632F">
        <w:t>les questions de genre, de race et</w:t>
      </w:r>
      <w:r>
        <w:t xml:space="preserve"> </w:t>
      </w:r>
      <w:r w:rsidRPr="0056632F">
        <w:t>de sexualité, mais également de savoir qui a le droit de mettre en valeur</w:t>
      </w:r>
      <w:r>
        <w:t xml:space="preserve"> </w:t>
      </w:r>
      <w:r w:rsidRPr="0056632F">
        <w:t>sa présence et de raconter son histoire</w:t>
      </w:r>
      <w:r>
        <w:t xml:space="preserve"> </w:t>
      </w:r>
      <w:r w:rsidRPr="0056632F">
        <w:t xml:space="preserve">dans l’art public. </w:t>
      </w:r>
      <w:r w:rsidR="00911141">
        <w:t>C</w:t>
      </w:r>
      <w:r w:rsidRPr="0056632F">
        <w:t>ela a constitué une grande partie</w:t>
      </w:r>
      <w:r>
        <w:t xml:space="preserve"> </w:t>
      </w:r>
      <w:r w:rsidRPr="0056632F">
        <w:t>de mes travaux de recherche également.</w:t>
      </w:r>
    </w:p>
    <w:p w14:paraId="7C6CDD9C" w14:textId="6E77D46D" w:rsidR="001724CC" w:rsidRPr="0056632F" w:rsidRDefault="00400C69" w:rsidP="001724CC">
      <w:r w:rsidRPr="0056632F">
        <w:t>Et puis plus</w:t>
      </w:r>
      <w:r>
        <w:t xml:space="preserve"> </w:t>
      </w:r>
      <w:r w:rsidRPr="0056632F">
        <w:t>récemment, j’ai été intéressée par</w:t>
      </w:r>
      <w:r>
        <w:t xml:space="preserve"> </w:t>
      </w:r>
      <w:r w:rsidRPr="0056632F">
        <w:t>l’écriture sur les monuments qui ont</w:t>
      </w:r>
      <w:r>
        <w:t xml:space="preserve"> </w:t>
      </w:r>
      <w:r w:rsidRPr="0056632F">
        <w:t>été retirés des espaces publics comme l</w:t>
      </w:r>
      <w:r w:rsidR="00E83DC0">
        <w:t>a</w:t>
      </w:r>
      <w:r w:rsidRPr="0056632F">
        <w:t xml:space="preserve"> statue de James McGill, par exemple.</w:t>
      </w:r>
      <w:r w:rsidR="001724CC">
        <w:t xml:space="preserve"> </w:t>
      </w:r>
      <w:r w:rsidR="001724CC" w:rsidRPr="0056632F">
        <w:t>Dans ce</w:t>
      </w:r>
      <w:r w:rsidR="001724CC">
        <w:t xml:space="preserve"> </w:t>
      </w:r>
      <w:r w:rsidR="001724CC" w:rsidRPr="0056632F">
        <w:t>contexte particulier, je m’intéresse au rôle que l’art public éphémère peut jouer</w:t>
      </w:r>
      <w:r w:rsidR="001724CC">
        <w:t xml:space="preserve"> </w:t>
      </w:r>
      <w:r w:rsidR="001724CC" w:rsidRPr="0056632F">
        <w:t xml:space="preserve">en venant perturber les récits de l’art public. </w:t>
      </w:r>
    </w:p>
    <w:p w14:paraId="02DE99CC" w14:textId="77777777" w:rsidR="001724CC" w:rsidRPr="0056632F" w:rsidRDefault="001724CC" w:rsidP="001724CC">
      <w:r w:rsidRPr="0056632F">
        <w:t>J’aime vraiment l’art public parce</w:t>
      </w:r>
      <w:r>
        <w:t xml:space="preserve"> </w:t>
      </w:r>
      <w:r w:rsidRPr="0056632F">
        <w:t>qu’il</w:t>
      </w:r>
      <w:r w:rsidRPr="00792468">
        <w:t xml:space="preserve"> </w:t>
      </w:r>
      <w:r w:rsidRPr="0056632F">
        <w:t>permet aux artistes</w:t>
      </w:r>
      <w:r>
        <w:t xml:space="preserve"> </w:t>
      </w:r>
      <w:r w:rsidRPr="0056632F">
        <w:t>d’atteindre des publics qui</w:t>
      </w:r>
      <w:r>
        <w:t xml:space="preserve"> </w:t>
      </w:r>
      <w:r w:rsidRPr="0056632F">
        <w:t>n’iraient normalement jamais dans une galerie,</w:t>
      </w:r>
      <w:r>
        <w:t xml:space="preserve"> </w:t>
      </w:r>
      <w:r w:rsidRPr="0056632F">
        <w:t>ou qui n’y auraient pas nécessairement accès.</w:t>
      </w:r>
    </w:p>
    <w:p w14:paraId="7FEF01E4" w14:textId="061D4187" w:rsidR="000E0B7A" w:rsidRPr="0056632F" w:rsidRDefault="000E0B7A" w:rsidP="000E0B7A">
      <w:r w:rsidRPr="003D05F6">
        <w:rPr>
          <w:b/>
        </w:rPr>
        <w:t>Sandra</w:t>
      </w:r>
      <w:r w:rsidR="00AF09DB">
        <w:rPr>
          <w:b/>
        </w:rPr>
        <w:t> :</w:t>
      </w:r>
      <w:r w:rsidRPr="0056632F">
        <w:t xml:space="preserve"> Oui, </w:t>
      </w:r>
      <w:r w:rsidR="00E83DC0">
        <w:t>en effet,</w:t>
      </w:r>
      <w:r w:rsidRPr="0056632F">
        <w:t xml:space="preserve"> vous</w:t>
      </w:r>
      <w:r>
        <w:t xml:space="preserve"> </w:t>
      </w:r>
      <w:r w:rsidRPr="0056632F">
        <w:t>vous promenez et soudain vous découvrez</w:t>
      </w:r>
      <w:r>
        <w:t xml:space="preserve"> </w:t>
      </w:r>
      <w:r w:rsidRPr="0056632F">
        <w:t>quelque chose qui n’est pas nécessairement</w:t>
      </w:r>
      <w:r>
        <w:t xml:space="preserve"> </w:t>
      </w:r>
      <w:r w:rsidRPr="0056632F">
        <w:t>censé être là, ou que vous connaissez</w:t>
      </w:r>
      <w:r>
        <w:t xml:space="preserve"> </w:t>
      </w:r>
      <w:r w:rsidRPr="0056632F">
        <w:t>mais vous ne penseriez pas trouver cela là,</w:t>
      </w:r>
      <w:r>
        <w:t xml:space="preserve"> </w:t>
      </w:r>
      <w:r w:rsidRPr="0056632F">
        <w:t>et cela interrompt votre quotidien.</w:t>
      </w:r>
    </w:p>
    <w:p w14:paraId="1D99A590" w14:textId="5C028D04" w:rsidR="000E0B7A" w:rsidRDefault="000E0B7A" w:rsidP="000E0B7A"/>
    <w:p w14:paraId="3C1FC781" w14:textId="77777777" w:rsidR="00E46116" w:rsidRPr="00D66899" w:rsidRDefault="00E46116" w:rsidP="00CE1DD3">
      <w:pPr>
        <w:pStyle w:val="Heading2"/>
        <w:rPr>
          <w:lang w:val="fr-CA"/>
        </w:rPr>
      </w:pPr>
      <w:bookmarkStart w:id="3" w:name="lt_pId007"/>
      <w:r w:rsidRPr="00D66899">
        <w:rPr>
          <w:lang w:val="fr-CA"/>
        </w:rPr>
        <w:t>Description de la collection d’art public de Concordia</w:t>
      </w:r>
      <w:bookmarkEnd w:id="3"/>
    </w:p>
    <w:p w14:paraId="3A736A3C" w14:textId="2A92926E" w:rsidR="00AF09DB" w:rsidRDefault="00CE2FDB" w:rsidP="00AF09DB">
      <w:r w:rsidRPr="00924EB5">
        <w:rPr>
          <w:b/>
        </w:rPr>
        <w:t>Annie</w:t>
      </w:r>
      <w:r w:rsidR="00AF09DB">
        <w:rPr>
          <w:b/>
        </w:rPr>
        <w:t> :</w:t>
      </w:r>
      <w:r>
        <w:t> </w:t>
      </w:r>
      <w:r w:rsidRPr="0056632F">
        <w:t xml:space="preserve"> Avant d’entrer dans le vif du sujet,</w:t>
      </w:r>
      <w:r w:rsidR="00AF09DB">
        <w:t xml:space="preserve"> </w:t>
      </w:r>
      <w:r w:rsidR="00AF09DB" w:rsidRPr="0056632F">
        <w:t>pourriez-vous me décrire</w:t>
      </w:r>
      <w:r w:rsidR="00AF09DB">
        <w:t xml:space="preserve"> </w:t>
      </w:r>
      <w:r w:rsidR="00AF09DB" w:rsidRPr="0056632F">
        <w:t>à quoi ressemble la collection d’œuvres d’art publiques</w:t>
      </w:r>
      <w:r w:rsidR="00AF09DB">
        <w:t xml:space="preserve"> </w:t>
      </w:r>
      <w:r w:rsidR="00AF09DB" w:rsidRPr="0056632F">
        <w:t>de Concordia?</w:t>
      </w:r>
    </w:p>
    <w:p w14:paraId="6A6C7DF0" w14:textId="4991B55E" w:rsidR="00AF09DB" w:rsidRPr="0056632F" w:rsidRDefault="00AF09DB" w:rsidP="00AF09DB">
      <w:r w:rsidRPr="003D05F6">
        <w:rPr>
          <w:b/>
        </w:rPr>
        <w:lastRenderedPageBreak/>
        <w:t>Sandra</w:t>
      </w:r>
      <w:r>
        <w:rPr>
          <w:b/>
        </w:rPr>
        <w:t xml:space="preserve"> : </w:t>
      </w:r>
      <w:r w:rsidRPr="0056632F">
        <w:t>Eh bien, en ce moment, un mélange</w:t>
      </w:r>
      <w:r>
        <w:t xml:space="preserve"> </w:t>
      </w:r>
      <w:r w:rsidRPr="0056632F">
        <w:t>d’œuvres permanentes,</w:t>
      </w:r>
      <w:r>
        <w:t xml:space="preserve"> </w:t>
      </w:r>
      <w:r w:rsidRPr="0056632F">
        <w:t>principalement des œuvres d’art de grandes dimensions, qui vont</w:t>
      </w:r>
      <w:r>
        <w:t xml:space="preserve"> </w:t>
      </w:r>
      <w:r w:rsidRPr="0056632F">
        <w:t>– en fonction des dates que nous connaissons –</w:t>
      </w:r>
      <w:r>
        <w:t xml:space="preserve"> </w:t>
      </w:r>
      <w:r w:rsidRPr="0056632F">
        <w:t>des années 1930 à aujourd’hui. La plus récente</w:t>
      </w:r>
      <w:r>
        <w:t xml:space="preserve"> </w:t>
      </w:r>
      <w:r w:rsidRPr="0056632F">
        <w:t>sculpture au campus Loyola fait deux étages</w:t>
      </w:r>
      <w:r>
        <w:t xml:space="preserve"> </w:t>
      </w:r>
      <w:r w:rsidRPr="0056632F">
        <w:t>de haut.</w:t>
      </w:r>
    </w:p>
    <w:p w14:paraId="6C3D9A9A" w14:textId="77777777" w:rsidR="00AF09DB" w:rsidRDefault="00AF09DB" w:rsidP="00AF09DB">
      <w:r w:rsidRPr="0056632F">
        <w:t>Il y a une façade entière d’un</w:t>
      </w:r>
      <w:r>
        <w:t xml:space="preserve"> </w:t>
      </w:r>
      <w:r w:rsidRPr="0056632F">
        <w:t>bâtiment en verre. Il y a des vitraux</w:t>
      </w:r>
      <w:r>
        <w:t xml:space="preserve"> </w:t>
      </w:r>
      <w:r w:rsidRPr="0056632F">
        <w:t>qui proviennent de la résidence</w:t>
      </w:r>
      <w:r>
        <w:t xml:space="preserve"> </w:t>
      </w:r>
      <w:r w:rsidRPr="0056632F">
        <w:t>des Jésuites. Il y a une œuvre de l’Expo</w:t>
      </w:r>
      <w:r w:rsidRPr="00AF09DB">
        <w:t xml:space="preserve"> </w:t>
      </w:r>
      <w:r w:rsidRPr="0056632F">
        <w:t xml:space="preserve">67. </w:t>
      </w:r>
    </w:p>
    <w:p w14:paraId="7104FDFA" w14:textId="2882018A" w:rsidR="00AF09DB" w:rsidRPr="0056632F" w:rsidRDefault="00AF09DB" w:rsidP="00AF09DB">
      <w:r w:rsidRPr="00924EB5">
        <w:rPr>
          <w:b/>
        </w:rPr>
        <w:t>Annie</w:t>
      </w:r>
      <w:r>
        <w:rPr>
          <w:b/>
        </w:rPr>
        <w:t xml:space="preserve"> : </w:t>
      </w:r>
      <w:r w:rsidRPr="0056632F">
        <w:t>Donc il y a réellement un large éventail de</w:t>
      </w:r>
      <w:r>
        <w:t xml:space="preserve"> </w:t>
      </w:r>
      <w:r w:rsidR="00E83DC0">
        <w:t>médiums</w:t>
      </w:r>
      <w:r w:rsidR="00E83DC0" w:rsidRPr="0056632F">
        <w:t xml:space="preserve"> </w:t>
      </w:r>
      <w:r w:rsidRPr="0056632F">
        <w:t>et de formats. Comment pouvons-nous les</w:t>
      </w:r>
      <w:r>
        <w:t xml:space="preserve"> </w:t>
      </w:r>
      <w:r w:rsidRPr="0056632F">
        <w:t xml:space="preserve">admirer? Ou plutôt comment pouvons-nous y accéder?  </w:t>
      </w:r>
    </w:p>
    <w:p w14:paraId="1FCDFDE3" w14:textId="77777777" w:rsidR="002D74F6" w:rsidRPr="0056632F" w:rsidRDefault="00AF09DB" w:rsidP="002D74F6">
      <w:r w:rsidRPr="003D05F6">
        <w:rPr>
          <w:b/>
        </w:rPr>
        <w:t>Sandra</w:t>
      </w:r>
      <w:r>
        <w:rPr>
          <w:b/>
        </w:rPr>
        <w:t xml:space="preserve"> : </w:t>
      </w:r>
      <w:r w:rsidRPr="0056632F">
        <w:t>Ces œuvres sont situées</w:t>
      </w:r>
      <w:r>
        <w:t xml:space="preserve"> </w:t>
      </w:r>
      <w:r w:rsidRPr="0056632F">
        <w:t>principalement dans des espaces publics auxquels les gens peuvent</w:t>
      </w:r>
      <w:r>
        <w:t xml:space="preserve"> </w:t>
      </w:r>
      <w:r w:rsidRPr="0056632F">
        <w:t>accéder. Vous n’avez pas nécessairement</w:t>
      </w:r>
      <w:r>
        <w:t xml:space="preserve"> </w:t>
      </w:r>
      <w:r w:rsidRPr="0056632F">
        <w:t>à aller à Concordia pour les voir.</w:t>
      </w:r>
      <w:r w:rsidR="002D74F6">
        <w:t xml:space="preserve"> </w:t>
      </w:r>
      <w:r w:rsidR="002D74F6" w:rsidRPr="0056632F">
        <w:t>Donc, ces œuvres sont sur les bâtiments,</w:t>
      </w:r>
      <w:r w:rsidR="002D74F6">
        <w:t xml:space="preserve"> </w:t>
      </w:r>
      <w:r w:rsidR="002D74F6" w:rsidRPr="0056632F">
        <w:t>elles sont à l’extérieur des bâtiments,</w:t>
      </w:r>
      <w:r w:rsidR="002D74F6">
        <w:t xml:space="preserve"> </w:t>
      </w:r>
      <w:r w:rsidR="002D74F6" w:rsidRPr="0056632F">
        <w:t>elles sont dans les tunnels du métro. Les œuvres sont surtout</w:t>
      </w:r>
      <w:r w:rsidR="002D74F6">
        <w:t xml:space="preserve"> </w:t>
      </w:r>
      <w:r w:rsidR="002D74F6" w:rsidRPr="0056632F">
        <w:t>composées d’œuvres données, commandées</w:t>
      </w:r>
      <w:r w:rsidR="002D74F6">
        <w:t xml:space="preserve"> </w:t>
      </w:r>
      <w:r w:rsidR="002D74F6" w:rsidRPr="0056632F">
        <w:t>et créées grâce au programme du 1 %.</w:t>
      </w:r>
    </w:p>
    <w:p w14:paraId="26931DDF" w14:textId="13355B3D" w:rsidR="00924D7A" w:rsidRPr="0056632F" w:rsidRDefault="00924D7A" w:rsidP="00924D7A">
      <w:r w:rsidRPr="00924EB5">
        <w:rPr>
          <w:b/>
        </w:rPr>
        <w:t>Annie</w:t>
      </w:r>
      <w:r>
        <w:rPr>
          <w:b/>
        </w:rPr>
        <w:t xml:space="preserve"> : </w:t>
      </w:r>
      <w:r w:rsidRPr="0056632F">
        <w:t>Mon œuvre préférée ou en fait mes deux</w:t>
      </w:r>
      <w:r>
        <w:t xml:space="preserve"> </w:t>
      </w:r>
      <w:r w:rsidRPr="0056632F">
        <w:t>œuvres préférées de la collection sont</w:t>
      </w:r>
      <w:r>
        <w:t xml:space="preserve"> l’</w:t>
      </w:r>
      <w:r w:rsidRPr="0067720C">
        <w:t xml:space="preserve"> </w:t>
      </w:r>
      <w:r w:rsidRPr="0056632F">
        <w:t xml:space="preserve">œuvre de </w:t>
      </w:r>
      <w:hyperlink r:id="rId7" w:history="1">
        <w:r w:rsidRPr="000B61DC">
          <w:rPr>
            <w:rStyle w:val="Hyperlink"/>
          </w:rPr>
          <w:t>Nicolas Baier</w:t>
        </w:r>
      </w:hyperlink>
      <w:r w:rsidRPr="0056632F">
        <w:t xml:space="preserve"> sur le pavillon</w:t>
      </w:r>
      <w:r w:rsidRPr="006F66F8">
        <w:t xml:space="preserve"> </w:t>
      </w:r>
      <w:r w:rsidRPr="0056632F">
        <w:t>EV.</w:t>
      </w:r>
      <w:r>
        <w:t xml:space="preserve"> </w:t>
      </w:r>
      <w:r w:rsidRPr="0056632F">
        <w:t>Donc, le très grand mur-rideau.</w:t>
      </w:r>
      <w:r>
        <w:t xml:space="preserve"> </w:t>
      </w:r>
      <w:r w:rsidRPr="0056632F">
        <w:t>C’est à la fois immense et délicat</w:t>
      </w:r>
      <w:r>
        <w:t xml:space="preserve"> </w:t>
      </w:r>
      <w:r w:rsidRPr="0056632F">
        <w:t>et c’est</w:t>
      </w:r>
      <w:r>
        <w:t xml:space="preserve"> </w:t>
      </w:r>
      <w:r w:rsidRPr="0056632F">
        <w:t>absolument merveilleux. Et</w:t>
      </w:r>
      <w:r>
        <w:t xml:space="preserve"> </w:t>
      </w:r>
      <w:r w:rsidRPr="0056632F">
        <w:t xml:space="preserve">également la nouvelle sculpture </w:t>
      </w:r>
      <w:hyperlink r:id="rId8" w:history="1">
        <w:r w:rsidRPr="000B61DC">
          <w:rPr>
            <w:rStyle w:val="Hyperlink"/>
          </w:rPr>
          <w:t>Di-Octo II</w:t>
        </w:r>
      </w:hyperlink>
      <w:r w:rsidRPr="0056632F">
        <w:t>,</w:t>
      </w:r>
      <w:r>
        <w:t xml:space="preserve"> </w:t>
      </w:r>
      <w:r w:rsidRPr="0056632F">
        <w:t>la sculpture cinétique qui est</w:t>
      </w:r>
      <w:r>
        <w:t xml:space="preserve"> </w:t>
      </w:r>
      <w:r w:rsidRPr="0056632F">
        <w:t>à côté du pavillon Hall.</w:t>
      </w:r>
    </w:p>
    <w:p w14:paraId="0B5007E0" w14:textId="22D0FAB7" w:rsidR="00924D7A" w:rsidRDefault="00924D7A" w:rsidP="00924D7A">
      <w:r w:rsidRPr="0056632F">
        <w:t>Pour vous,</w:t>
      </w:r>
      <w:r>
        <w:t xml:space="preserve"> </w:t>
      </w:r>
      <w:r w:rsidRPr="0056632F">
        <w:t>quels seraient les points forts de la</w:t>
      </w:r>
      <w:r>
        <w:t xml:space="preserve"> </w:t>
      </w:r>
      <w:r w:rsidRPr="0056632F">
        <w:t>collection?</w:t>
      </w:r>
    </w:p>
    <w:p w14:paraId="2ED00B51" w14:textId="77777777" w:rsidR="00924D7A" w:rsidRDefault="00924D7A" w:rsidP="00924D7A">
      <w:r w:rsidRPr="003D05F6">
        <w:rPr>
          <w:b/>
        </w:rPr>
        <w:t>Sandra</w:t>
      </w:r>
      <w:r>
        <w:rPr>
          <w:b/>
        </w:rPr>
        <w:t xml:space="preserve"> : </w:t>
      </w:r>
      <w:r w:rsidRPr="0056632F">
        <w:t>C’est amusant de mentionner</w:t>
      </w:r>
      <w:r>
        <w:t xml:space="preserve"> </w:t>
      </w:r>
      <w:r w:rsidRPr="0056632F">
        <w:t>ces deux œuvres-là. Moi aussi, je veux dire, l’œuvre Di-Octo II est l’œuvre la plus</w:t>
      </w:r>
      <w:r>
        <w:t xml:space="preserve"> </w:t>
      </w:r>
      <w:r w:rsidRPr="0056632F">
        <w:t>populaire. Elle est devenue un monument</w:t>
      </w:r>
      <w:r>
        <w:t xml:space="preserve"> </w:t>
      </w:r>
      <w:r w:rsidRPr="0056632F">
        <w:t>je pense. Autant que l’œuvre de Baier, parce que</w:t>
      </w:r>
      <w:r>
        <w:t xml:space="preserve"> </w:t>
      </w:r>
      <w:r w:rsidRPr="0056632F">
        <w:t>l’œuvre de Baier</w:t>
      </w:r>
      <w:r>
        <w:t xml:space="preserve"> </w:t>
      </w:r>
      <w:r w:rsidRPr="0056632F">
        <w:t xml:space="preserve">peut être vue de tout le centre-ville. </w:t>
      </w:r>
    </w:p>
    <w:p w14:paraId="281EC8F9" w14:textId="65A9F493" w:rsidR="00924D7A" w:rsidRPr="0056632F" w:rsidRDefault="00924D7A" w:rsidP="00924D7A">
      <w:r w:rsidRPr="0056632F">
        <w:t>J’ai</w:t>
      </w:r>
      <w:r>
        <w:t xml:space="preserve"> </w:t>
      </w:r>
      <w:r w:rsidRPr="0056632F">
        <w:t>entendu des gens qui travaillent dans des bâtiments,</w:t>
      </w:r>
      <w:r>
        <w:t xml:space="preserve"> </w:t>
      </w:r>
      <w:r w:rsidRPr="0056632F">
        <w:t>comme à la place Ville-Marie et</w:t>
      </w:r>
      <w:r>
        <w:t xml:space="preserve"> </w:t>
      </w:r>
      <w:r w:rsidRPr="0056632F">
        <w:t>qui sont en mesure de voir l’œuvre.</w:t>
      </w:r>
      <w:r>
        <w:t xml:space="preserve"> </w:t>
      </w:r>
      <w:r w:rsidRPr="0056632F">
        <w:t>C’est très triste que ça puisse bientôt</w:t>
      </w:r>
      <w:r>
        <w:t xml:space="preserve"> </w:t>
      </w:r>
      <w:r w:rsidRPr="0056632F">
        <w:t>être caché par un bâtiment qui est en train d’être</w:t>
      </w:r>
      <w:r>
        <w:t xml:space="preserve"> </w:t>
      </w:r>
      <w:r w:rsidRPr="0056632F">
        <w:t>construit en face.</w:t>
      </w:r>
    </w:p>
    <w:p w14:paraId="30BF08AE" w14:textId="1A30FE50" w:rsidR="00924D7A" w:rsidRPr="0056632F" w:rsidRDefault="00924D7A" w:rsidP="00924D7A">
      <w:r w:rsidRPr="0056632F">
        <w:t>Pour Di-Octo II,</w:t>
      </w:r>
      <w:r>
        <w:t xml:space="preserve"> </w:t>
      </w:r>
      <w:r w:rsidRPr="0056632F">
        <w:t>j’aime qu’il utilise l’énergie éolienne pour bouger et qu’il soit également si délicat. En fait, j’étais très</w:t>
      </w:r>
      <w:r>
        <w:t xml:space="preserve"> </w:t>
      </w:r>
      <w:r w:rsidRPr="0056632F">
        <w:t>inquiète de voir comment cette œuvre allait survivre à l’hiver</w:t>
      </w:r>
      <w:r>
        <w:t xml:space="preserve"> </w:t>
      </w:r>
      <w:r w:rsidRPr="0056632F">
        <w:t>à Montréal, mais elle y a survécu. Donc cela</w:t>
      </w:r>
      <w:r>
        <w:t xml:space="preserve"> </w:t>
      </w:r>
      <w:r w:rsidRPr="0056632F">
        <w:t>fait partie de mes r</w:t>
      </w:r>
      <w:r>
        <w:t xml:space="preserve">esponsabilités de conservatrice </w:t>
      </w:r>
      <w:r w:rsidRPr="0056632F">
        <w:t>de la collection.</w:t>
      </w:r>
    </w:p>
    <w:p w14:paraId="10A8AFB5" w14:textId="1E81DD68" w:rsidR="000B61DC" w:rsidRDefault="00924D7A" w:rsidP="000B61DC">
      <w:r w:rsidRPr="000B61DC">
        <w:t>Et l’autre œuvre que j’ai trouvée vraiment</w:t>
      </w:r>
      <w:r w:rsidR="000B61DC" w:rsidRPr="000B61DC">
        <w:t xml:space="preserve"> </w:t>
      </w:r>
      <w:bookmarkStart w:id="4" w:name="lt_pId008"/>
      <w:r w:rsidR="00E83DC0">
        <w:t>i</w:t>
      </w:r>
      <w:r w:rsidR="000B61DC" w:rsidRPr="000B61DC">
        <w:t xml:space="preserve">ntéressante est celle </w:t>
      </w:r>
      <w:hyperlink r:id="rId9" w:history="1">
        <w:r w:rsidR="000B61DC" w:rsidRPr="000D5152">
          <w:rPr>
            <w:rStyle w:val="Hyperlink"/>
          </w:rPr>
          <w:t>d’Adad Hannah, « Leap</w:t>
        </w:r>
        <w:bookmarkEnd w:id="4"/>
        <w:r w:rsidR="000B61DC" w:rsidRPr="000D5152">
          <w:rPr>
            <w:rStyle w:val="Hyperlink"/>
          </w:rPr>
          <w:t> »</w:t>
        </w:r>
      </w:hyperlink>
      <w:r w:rsidR="000B61DC" w:rsidRPr="000B61DC">
        <w:t>, au campus Loyola.</w:t>
      </w:r>
      <w:r w:rsidR="000B61DC">
        <w:t xml:space="preserve"> </w:t>
      </w:r>
      <w:bookmarkStart w:id="5" w:name="lt_pId012"/>
      <w:r w:rsidR="000B61DC">
        <w:t>Elle est vraiment bien</w:t>
      </w:r>
      <w:bookmarkEnd w:id="5"/>
      <w:r w:rsidR="000B61DC">
        <w:t xml:space="preserve"> </w:t>
      </w:r>
      <w:r w:rsidR="000B61DC" w:rsidRPr="0056632F">
        <w:t>intégrée au bâtiment. C’est</w:t>
      </w:r>
      <w:r w:rsidR="000B61DC">
        <w:t xml:space="preserve"> </w:t>
      </w:r>
      <w:r w:rsidR="000B61DC" w:rsidRPr="0056632F">
        <w:t>toute la</w:t>
      </w:r>
      <w:r w:rsidR="000B61DC">
        <w:t xml:space="preserve"> </w:t>
      </w:r>
      <w:r w:rsidR="000B61DC" w:rsidRPr="0056632F">
        <w:t>façade principale. La façon dont Adad a abordé cette œuvre était intéressante,</w:t>
      </w:r>
      <w:r w:rsidR="000B61DC">
        <w:t xml:space="preserve"> </w:t>
      </w:r>
      <w:r w:rsidR="000B61DC" w:rsidRPr="0056632F">
        <w:t>c’est-à-dire qu’il a fait appel aux personnes</w:t>
      </w:r>
      <w:r w:rsidR="000B61DC">
        <w:t xml:space="preserve"> </w:t>
      </w:r>
      <w:r w:rsidR="000B61DC" w:rsidRPr="0056632F">
        <w:t>qui travaillent à Loyola pour les mettre en scène dans</w:t>
      </w:r>
      <w:r w:rsidR="000B61DC">
        <w:t xml:space="preserve"> </w:t>
      </w:r>
      <w:r w:rsidR="000B61DC" w:rsidRPr="0056632F">
        <w:t>l’œuvre elle-même.</w:t>
      </w:r>
    </w:p>
    <w:p w14:paraId="600CF478" w14:textId="34F1B3ED" w:rsidR="000B61DC" w:rsidRDefault="000B61DC" w:rsidP="000B61DC">
      <w:r w:rsidRPr="0056632F">
        <w:t>Les gens qui sautent</w:t>
      </w:r>
      <w:r>
        <w:t xml:space="preserve"> </w:t>
      </w:r>
      <w:r w:rsidRPr="0056632F">
        <w:t>sur la façade du bâtiment</w:t>
      </w:r>
      <w:r>
        <w:t xml:space="preserve"> </w:t>
      </w:r>
      <w:r w:rsidRPr="0056632F">
        <w:t>sont en fait des personnes qui ont travaillé au</w:t>
      </w:r>
      <w:r>
        <w:t xml:space="preserve"> </w:t>
      </w:r>
      <w:r w:rsidRPr="0056632F">
        <w:t>campus Loyola.</w:t>
      </w:r>
    </w:p>
    <w:p w14:paraId="432CB68F" w14:textId="77777777" w:rsidR="000D5152" w:rsidRDefault="000D5152" w:rsidP="000B61DC">
      <w:pPr>
        <w:rPr>
          <w:rFonts w:asciiTheme="majorHAnsi" w:hAnsiTheme="majorHAnsi" w:cstheme="majorHAnsi"/>
          <w:b/>
          <w:sz w:val="26"/>
          <w:szCs w:val="26"/>
          <w:highlight w:val="yellow"/>
        </w:rPr>
      </w:pPr>
    </w:p>
    <w:p w14:paraId="3790586D" w14:textId="6B18451F" w:rsidR="000F426E" w:rsidRPr="00B821AB" w:rsidRDefault="0036160C" w:rsidP="00CE1DD3">
      <w:pPr>
        <w:pStyle w:val="Heading2"/>
        <w:rPr>
          <w:lang w:val="fr-CA"/>
        </w:rPr>
      </w:pPr>
      <w:r w:rsidRPr="00B821AB">
        <w:rPr>
          <w:lang w:val="fr-CA"/>
        </w:rPr>
        <w:t>Divers</w:t>
      </w:r>
      <w:r w:rsidR="00E46116" w:rsidRPr="00B821AB">
        <w:rPr>
          <w:lang w:val="fr-CA"/>
        </w:rPr>
        <w:t xml:space="preserve"> aspects d’une collection universitaire d’art public</w:t>
      </w:r>
    </w:p>
    <w:p w14:paraId="3A129771" w14:textId="77777777" w:rsidR="000F426E" w:rsidRPr="0056632F" w:rsidRDefault="000B61DC" w:rsidP="000F426E">
      <w:r w:rsidRPr="00924EB5">
        <w:rPr>
          <w:b/>
        </w:rPr>
        <w:t>Annie</w:t>
      </w:r>
      <w:r>
        <w:rPr>
          <w:b/>
        </w:rPr>
        <w:t xml:space="preserve"> : </w:t>
      </w:r>
      <w:r w:rsidRPr="0056632F">
        <w:t>Je pense que c’est un point vraiment</w:t>
      </w:r>
      <w:r>
        <w:t xml:space="preserve"> </w:t>
      </w:r>
      <w:r w:rsidRPr="0056632F">
        <w:t>intéressant que vous êtes en train de développer</w:t>
      </w:r>
      <w:r>
        <w:t xml:space="preserve"> </w:t>
      </w:r>
      <w:r w:rsidRPr="0056632F">
        <w:t>en ce moment sur le fait que</w:t>
      </w:r>
      <w:r w:rsidR="000F426E">
        <w:t xml:space="preserve"> </w:t>
      </w:r>
      <w:r w:rsidR="000F426E" w:rsidRPr="0056632F">
        <w:t>l’art public est souvent utilisé pour rendre</w:t>
      </w:r>
      <w:r w:rsidR="000F426E">
        <w:t xml:space="preserve"> </w:t>
      </w:r>
      <w:r w:rsidR="000F426E" w:rsidRPr="0056632F">
        <w:t>visible</w:t>
      </w:r>
      <w:r w:rsidR="000F426E" w:rsidRPr="00CA4F3B">
        <w:t xml:space="preserve"> </w:t>
      </w:r>
      <w:r w:rsidR="000F426E" w:rsidRPr="0056632F">
        <w:t>des processus ou des pratiques</w:t>
      </w:r>
      <w:r w:rsidR="000F426E">
        <w:t xml:space="preserve"> </w:t>
      </w:r>
      <w:r w:rsidR="000F426E" w:rsidRPr="0056632F">
        <w:t>qui sont en fait cachés derrière</w:t>
      </w:r>
      <w:r w:rsidR="000F426E">
        <w:t xml:space="preserve"> </w:t>
      </w:r>
      <w:r w:rsidR="000F426E" w:rsidRPr="0056632F">
        <w:t>les murs du bâtiment. Donc c’est un</w:t>
      </w:r>
      <w:r w:rsidR="000F426E">
        <w:t xml:space="preserve"> </w:t>
      </w:r>
      <w:r w:rsidR="000F426E" w:rsidRPr="0056632F">
        <w:t>très bon exemple.</w:t>
      </w:r>
    </w:p>
    <w:p w14:paraId="7A23976D" w14:textId="77777777" w:rsidR="000F426E" w:rsidRPr="0056632F" w:rsidRDefault="000F426E" w:rsidP="000F426E">
      <w:r w:rsidRPr="0056632F">
        <w:lastRenderedPageBreak/>
        <w:t>Dans le contexte de l’Université,</w:t>
      </w:r>
      <w:r>
        <w:t xml:space="preserve"> </w:t>
      </w:r>
      <w:r w:rsidRPr="0056632F">
        <w:t>quel est selon vous le rôle</w:t>
      </w:r>
      <w:r>
        <w:t xml:space="preserve"> </w:t>
      </w:r>
      <w:r w:rsidRPr="0056632F">
        <w:t>d’une collection d’art publique au-delà</w:t>
      </w:r>
      <w:r>
        <w:t xml:space="preserve"> </w:t>
      </w:r>
      <w:r w:rsidRPr="0056632F">
        <w:t>ce que vous venez de décrire, au-delà</w:t>
      </w:r>
      <w:r>
        <w:t xml:space="preserve"> </w:t>
      </w:r>
      <w:r w:rsidRPr="0056632F">
        <w:t>de faire découvrir ce qui se passe à l’intérieur de certains</w:t>
      </w:r>
      <w:r w:rsidRPr="00031DC8">
        <w:t xml:space="preserve"> </w:t>
      </w:r>
      <w:r w:rsidRPr="0056632F">
        <w:t>bâtiments?</w:t>
      </w:r>
    </w:p>
    <w:p w14:paraId="19E11C29" w14:textId="5E8C2E2C" w:rsidR="00CC0FF5" w:rsidRPr="0056632F" w:rsidRDefault="000F426E" w:rsidP="00CC0FF5">
      <w:r w:rsidRPr="003D05F6">
        <w:rPr>
          <w:b/>
        </w:rPr>
        <w:t>Sandra</w:t>
      </w:r>
      <w:r>
        <w:rPr>
          <w:b/>
        </w:rPr>
        <w:t xml:space="preserve"> : </w:t>
      </w:r>
      <w:r w:rsidR="00CC0FF5" w:rsidRPr="0056632F">
        <w:t>Je pense que, comme pour toute sorte de collections</w:t>
      </w:r>
      <w:r w:rsidR="00CC0FF5">
        <w:t xml:space="preserve"> </w:t>
      </w:r>
      <w:r w:rsidR="00CC0FF5" w:rsidRPr="0056632F">
        <w:t>publiques, elle peut rendre davantage actif l’espace</w:t>
      </w:r>
      <w:r w:rsidR="00CC0FF5">
        <w:t xml:space="preserve"> </w:t>
      </w:r>
      <w:r w:rsidR="00CC0FF5" w:rsidRPr="0056632F">
        <w:t>public, à la fois sur les plans esthétiques et culturels. Elle peut</w:t>
      </w:r>
      <w:r w:rsidR="00CC0FF5">
        <w:t xml:space="preserve"> </w:t>
      </w:r>
      <w:r w:rsidR="00CC0FF5" w:rsidRPr="0056632F">
        <w:t>parler de l’histoire et des valeurs du passé</w:t>
      </w:r>
      <w:r w:rsidR="00CC0FF5">
        <w:t xml:space="preserve"> </w:t>
      </w:r>
      <w:r w:rsidR="00CC0FF5" w:rsidRPr="0056632F">
        <w:t>ou du présent. Elle peut contribuer à</w:t>
      </w:r>
      <w:r w:rsidR="00CC0FF5">
        <w:t xml:space="preserve"> </w:t>
      </w:r>
      <w:r w:rsidR="00CC0FF5" w:rsidRPr="0056632F">
        <w:t>l’identité de la communauté.</w:t>
      </w:r>
    </w:p>
    <w:p w14:paraId="395FD6FA" w14:textId="77777777" w:rsidR="001863FB" w:rsidRPr="0056632F" w:rsidRDefault="00CC0FF5" w:rsidP="001863FB">
      <w:r w:rsidRPr="0056632F">
        <w:t>Plus précisément, une</w:t>
      </w:r>
      <w:r w:rsidR="001863FB">
        <w:t xml:space="preserve"> </w:t>
      </w:r>
      <w:r w:rsidR="001863FB" w:rsidRPr="0056632F">
        <w:t>collection universitaire peut aller</w:t>
      </w:r>
      <w:r w:rsidR="001863FB">
        <w:t xml:space="preserve"> </w:t>
      </w:r>
      <w:r w:rsidR="001863FB" w:rsidRPr="0056632F">
        <w:t>un peu plus loin et servir de</w:t>
      </w:r>
      <w:r w:rsidR="001863FB">
        <w:t xml:space="preserve"> </w:t>
      </w:r>
      <w:r w:rsidR="001863FB" w:rsidRPr="0056632F">
        <w:t>ressource pédagogique. Elle peut permettre d’être critique</w:t>
      </w:r>
      <w:r w:rsidR="001863FB">
        <w:t xml:space="preserve"> </w:t>
      </w:r>
      <w:r w:rsidR="001863FB" w:rsidRPr="0056632F">
        <w:t>envers l’espace qu’elle habite. Et je</w:t>
      </w:r>
      <w:r w:rsidR="001863FB">
        <w:t xml:space="preserve"> </w:t>
      </w:r>
      <w:r w:rsidR="001863FB" w:rsidRPr="0056632F">
        <w:t>pense qu’en tant qu’Université,</w:t>
      </w:r>
      <w:r w:rsidR="001863FB">
        <w:t xml:space="preserve"> </w:t>
      </w:r>
      <w:r w:rsidR="001863FB" w:rsidRPr="0056632F">
        <w:t>nous sommes prêts à réaliser cela. Cela peut être</w:t>
      </w:r>
      <w:r w:rsidR="001863FB">
        <w:t xml:space="preserve"> </w:t>
      </w:r>
      <w:r w:rsidR="001863FB" w:rsidRPr="0056632F">
        <w:t>un point de départ pour susciter</w:t>
      </w:r>
      <w:r w:rsidR="001863FB">
        <w:t xml:space="preserve"> </w:t>
      </w:r>
      <w:r w:rsidR="001863FB" w:rsidRPr="0056632F">
        <w:t>le dialogue.</w:t>
      </w:r>
    </w:p>
    <w:p w14:paraId="1FCA0CC3" w14:textId="7D93C3F4" w:rsidR="001863FB" w:rsidRDefault="001863FB" w:rsidP="001863FB"/>
    <w:p w14:paraId="28D169F1" w14:textId="008E7A0A" w:rsidR="00995210" w:rsidRPr="00B821AB" w:rsidRDefault="00FE3810" w:rsidP="00CE1DD3">
      <w:pPr>
        <w:pStyle w:val="Heading2"/>
        <w:rPr>
          <w:lang w:val="fr-CA"/>
        </w:rPr>
      </w:pPr>
      <w:bookmarkStart w:id="6" w:name="lt_pId009"/>
      <w:r w:rsidRPr="00B821AB">
        <w:rPr>
          <w:lang w:val="fr-CA"/>
        </w:rPr>
        <w:t>Forces de Concordia en matière d’art public</w:t>
      </w:r>
      <w:bookmarkEnd w:id="6"/>
    </w:p>
    <w:p w14:paraId="6CEC126F" w14:textId="04BE937F" w:rsidR="00F400AC" w:rsidRDefault="00995210" w:rsidP="00F400AC">
      <w:r w:rsidRPr="00924EB5">
        <w:rPr>
          <w:b/>
        </w:rPr>
        <w:t>Annie</w:t>
      </w:r>
      <w:r>
        <w:rPr>
          <w:b/>
        </w:rPr>
        <w:t> :</w:t>
      </w:r>
      <w:r>
        <w:t> </w:t>
      </w:r>
      <w:r w:rsidRPr="0056632F">
        <w:t xml:space="preserve"> </w:t>
      </w:r>
      <w:r w:rsidR="001863FB" w:rsidRPr="0056632F">
        <w:t>C’est intéressant parce que nous avons</w:t>
      </w:r>
      <w:r w:rsidR="00F400AC">
        <w:t xml:space="preserve"> </w:t>
      </w:r>
      <w:r w:rsidR="00F400AC" w:rsidRPr="0056632F">
        <w:t>beaucoup d’expertise en matière d’art public</w:t>
      </w:r>
      <w:r w:rsidR="00F400AC">
        <w:t xml:space="preserve"> </w:t>
      </w:r>
      <w:r w:rsidR="00F400AC" w:rsidRPr="0056632F">
        <w:t>à Concordia. Nous avons des artistes qui sont</w:t>
      </w:r>
      <w:r w:rsidR="00F400AC">
        <w:t xml:space="preserve"> </w:t>
      </w:r>
      <w:r w:rsidR="00F400AC" w:rsidRPr="0056632F">
        <w:t>vraiment connus pour leur travail dans ce</w:t>
      </w:r>
      <w:r w:rsidR="00F400AC">
        <w:t xml:space="preserve"> </w:t>
      </w:r>
      <w:r w:rsidR="00F400AC" w:rsidRPr="0056632F">
        <w:t>domaine. Je pense à Nadia Myre, par exemple, qui est</w:t>
      </w:r>
      <w:r w:rsidR="00F400AC">
        <w:t xml:space="preserve"> </w:t>
      </w:r>
      <w:r w:rsidR="00F400AC" w:rsidRPr="0056632F">
        <w:t>une</w:t>
      </w:r>
      <w:r w:rsidR="00F400AC">
        <w:t xml:space="preserve"> artiste autochtone très connue </w:t>
      </w:r>
      <w:r w:rsidR="00F400AC" w:rsidRPr="0056632F">
        <w:t>mais aussi professeure d’arts</w:t>
      </w:r>
      <w:r w:rsidR="00F400AC">
        <w:t xml:space="preserve"> </w:t>
      </w:r>
      <w:r w:rsidR="00E83DC0">
        <w:t>visuels</w:t>
      </w:r>
      <w:r w:rsidR="00F400AC" w:rsidRPr="0056632F">
        <w:t>.</w:t>
      </w:r>
      <w:r w:rsidR="00F400AC">
        <w:t xml:space="preserve"> </w:t>
      </w:r>
    </w:p>
    <w:p w14:paraId="25F286A3" w14:textId="35F05D35" w:rsidR="00F400AC" w:rsidRPr="0056632F" w:rsidRDefault="00F400AC" w:rsidP="00F400AC">
      <w:r w:rsidRPr="0056632F">
        <w:t>Elle a récemment créé une œuvre</w:t>
      </w:r>
      <w:r>
        <w:t xml:space="preserve"> </w:t>
      </w:r>
      <w:r w:rsidRPr="0056632F">
        <w:t>vraiment magnifique pour la ville de</w:t>
      </w:r>
      <w:r>
        <w:t xml:space="preserve"> </w:t>
      </w:r>
      <w:r w:rsidRPr="0056632F">
        <w:t>Montréal intitulée « Dans l’attente… » (2019), qui est</w:t>
      </w:r>
      <w:r>
        <w:t xml:space="preserve"> </w:t>
      </w:r>
      <w:r w:rsidRPr="0056632F">
        <w:t>basée sur</w:t>
      </w:r>
      <w:r>
        <w:t xml:space="preserve"> </w:t>
      </w:r>
      <w:r w:rsidRPr="0056632F">
        <w:t>le traité de la Grande Paix de Montréal.</w:t>
      </w:r>
    </w:p>
    <w:p w14:paraId="698D1C94" w14:textId="73668E0E" w:rsidR="00B16EB3" w:rsidRPr="0056632F" w:rsidRDefault="00F400AC" w:rsidP="00B16EB3">
      <w:r w:rsidRPr="0056632F">
        <w:t>Mais</w:t>
      </w:r>
      <w:r>
        <w:t xml:space="preserve"> </w:t>
      </w:r>
      <w:r w:rsidRPr="0056632F">
        <w:t>nous avons aussi plusieurs étudiants qui possèdent</w:t>
      </w:r>
      <w:r>
        <w:t xml:space="preserve"> </w:t>
      </w:r>
      <w:r w:rsidRPr="0056632F">
        <w:t>cette expertise.  Nico Williams, par</w:t>
      </w:r>
      <w:r w:rsidR="00B16EB3">
        <w:t xml:space="preserve"> </w:t>
      </w:r>
      <w:r w:rsidR="00B16EB3" w:rsidRPr="0056632F">
        <w:t>exemple, qui a récemment reçu la</w:t>
      </w:r>
      <w:r w:rsidR="00B16EB3">
        <w:t xml:space="preserve"> </w:t>
      </w:r>
      <w:r w:rsidR="00B16EB3" w:rsidRPr="0056632F">
        <w:t>bourse Bronfman,</w:t>
      </w:r>
      <w:r w:rsidR="00B16EB3">
        <w:t xml:space="preserve"> </w:t>
      </w:r>
      <w:r w:rsidR="00B16EB3" w:rsidRPr="0056632F">
        <w:t>vient de terminer sa première sculpture publique</w:t>
      </w:r>
      <w:r w:rsidR="00B16EB3">
        <w:t xml:space="preserve"> </w:t>
      </w:r>
      <w:r w:rsidR="00B16EB3" w:rsidRPr="0056632F">
        <w:t>pour l’hôpital pour enfants Sick</w:t>
      </w:r>
      <w:r w:rsidR="006D53FB">
        <w:t xml:space="preserve"> </w:t>
      </w:r>
      <w:r w:rsidR="00B16EB3" w:rsidRPr="0056632F">
        <w:t>Kids</w:t>
      </w:r>
      <w:r w:rsidR="00B16EB3">
        <w:t xml:space="preserve"> </w:t>
      </w:r>
      <w:r w:rsidR="00B16EB3" w:rsidRPr="0056632F">
        <w:t>de Toronto</w:t>
      </w:r>
      <w:r w:rsidR="006D53FB">
        <w:t>.</w:t>
      </w:r>
      <w:r w:rsidR="00B16EB3" w:rsidRPr="0056632F">
        <w:t xml:space="preserve"> C’est aussi un artiste autochtone.</w:t>
      </w:r>
    </w:p>
    <w:p w14:paraId="7BB763AA" w14:textId="05955EC5" w:rsidR="00B16EB3" w:rsidRPr="0056632F" w:rsidRDefault="00B16EB3" w:rsidP="00B16EB3">
      <w:r w:rsidRPr="0056632F">
        <w:t>Quentin VerCetty qui a gagné</w:t>
      </w:r>
      <w:r>
        <w:t xml:space="preserve"> </w:t>
      </w:r>
      <w:r w:rsidRPr="0056632F">
        <w:t>une compétition d’art public à Toronto</w:t>
      </w:r>
      <w:r>
        <w:t xml:space="preserve"> </w:t>
      </w:r>
      <w:r w:rsidRPr="0056632F">
        <w:t>pour rendre hommage à Joshua Glover, un</w:t>
      </w:r>
      <w:r>
        <w:t xml:space="preserve"> </w:t>
      </w:r>
      <w:r w:rsidRPr="0056632F">
        <w:t>ancien esclave et un abolitionniste.</w:t>
      </w:r>
      <w:r>
        <w:t xml:space="preserve"> </w:t>
      </w:r>
      <w:r w:rsidRPr="0056632F">
        <w:t>Donc nous avons</w:t>
      </w:r>
      <w:r>
        <w:t xml:space="preserve"> </w:t>
      </w:r>
      <w:r w:rsidRPr="0056632F">
        <w:t>cette expertise que nous pouvons utiliser</w:t>
      </w:r>
      <w:r>
        <w:t xml:space="preserve"> </w:t>
      </w:r>
      <w:r w:rsidRPr="0056632F">
        <w:t>en tant qu’institution.</w:t>
      </w:r>
    </w:p>
    <w:p w14:paraId="7C9BF111" w14:textId="77777777" w:rsidR="00AC5EF0" w:rsidRPr="0056632F" w:rsidRDefault="00B16EB3" w:rsidP="00AC5EF0">
      <w:r w:rsidRPr="003D05F6">
        <w:rPr>
          <w:b/>
        </w:rPr>
        <w:t>Sandra</w:t>
      </w:r>
      <w:r>
        <w:rPr>
          <w:b/>
        </w:rPr>
        <w:t xml:space="preserve"> :  </w:t>
      </w:r>
      <w:r w:rsidRPr="0056632F">
        <w:t>Il serait</w:t>
      </w:r>
      <w:r>
        <w:t xml:space="preserve"> </w:t>
      </w:r>
      <w:r w:rsidRPr="0056632F">
        <w:t>également intéressant pour les professeurs</w:t>
      </w:r>
      <w:r>
        <w:t xml:space="preserve"> </w:t>
      </w:r>
      <w:r w:rsidRPr="0056632F">
        <w:t>de trouver un moyen d’utiliser la collection</w:t>
      </w:r>
      <w:r w:rsidR="00AC5EF0">
        <w:t xml:space="preserve"> </w:t>
      </w:r>
      <w:r w:rsidR="00AC5EF0" w:rsidRPr="0056632F">
        <w:t>pour leurs cours, ou pour que les étudiants</w:t>
      </w:r>
      <w:r w:rsidR="00AC5EF0">
        <w:t xml:space="preserve"> répondent aux </w:t>
      </w:r>
      <w:r w:rsidR="00AC5EF0" w:rsidRPr="0056632F">
        <w:t>œuvres qui</w:t>
      </w:r>
      <w:r w:rsidR="00AC5EF0">
        <w:t xml:space="preserve"> </w:t>
      </w:r>
      <w:r w:rsidR="00AC5EF0" w:rsidRPr="0056632F">
        <w:t>existe</w:t>
      </w:r>
      <w:r w:rsidR="00AC5EF0">
        <w:t>nt</w:t>
      </w:r>
      <w:r w:rsidR="00AC5EF0" w:rsidRPr="0056632F">
        <w:t xml:space="preserve"> ou le</w:t>
      </w:r>
      <w:r w:rsidR="00AC5EF0">
        <w:t>s</w:t>
      </w:r>
      <w:r w:rsidR="00AC5EF0" w:rsidRPr="0056632F">
        <w:t xml:space="preserve"> critiquent</w:t>
      </w:r>
      <w:r w:rsidR="00AC5EF0">
        <w:t xml:space="preserve"> </w:t>
      </w:r>
      <w:r w:rsidR="00AC5EF0" w:rsidRPr="0056632F">
        <w:t>à travers la création d’art éphémère</w:t>
      </w:r>
      <w:r w:rsidR="00AC5EF0">
        <w:t xml:space="preserve"> </w:t>
      </w:r>
      <w:r w:rsidR="00AC5EF0" w:rsidRPr="0056632F">
        <w:t>en plus de</w:t>
      </w:r>
      <w:r w:rsidR="00AC5EF0" w:rsidRPr="00031DC8">
        <w:t xml:space="preserve"> </w:t>
      </w:r>
      <w:r w:rsidR="00AC5EF0" w:rsidRPr="0056632F">
        <w:t>créer</w:t>
      </w:r>
      <w:r w:rsidR="00AC5EF0">
        <w:t xml:space="preserve"> </w:t>
      </w:r>
      <w:r w:rsidR="00AC5EF0" w:rsidRPr="0056632F">
        <w:t xml:space="preserve">de nouvelles œuvres permanentes. </w:t>
      </w:r>
    </w:p>
    <w:p w14:paraId="641FF882" w14:textId="77777777" w:rsidR="00AC5EF0" w:rsidRPr="0056632F" w:rsidRDefault="00AC5EF0" w:rsidP="00AC5EF0">
      <w:r w:rsidRPr="0056632F">
        <w:t>C’est important que la nouvelle œuvre</w:t>
      </w:r>
      <w:r>
        <w:t xml:space="preserve"> </w:t>
      </w:r>
      <w:r w:rsidRPr="0056632F">
        <w:t>ne soit pas uniquement éphémère.</w:t>
      </w:r>
    </w:p>
    <w:p w14:paraId="53AA2EA4" w14:textId="77777777" w:rsidR="00A655EA" w:rsidRPr="0056632F" w:rsidRDefault="00A655EA" w:rsidP="00A655EA">
      <w:r w:rsidRPr="00924EB5">
        <w:rPr>
          <w:b/>
        </w:rPr>
        <w:t>Annie</w:t>
      </w:r>
      <w:r>
        <w:rPr>
          <w:b/>
        </w:rPr>
        <w:t> :</w:t>
      </w:r>
      <w:r>
        <w:t> </w:t>
      </w:r>
      <w:r w:rsidRPr="0056632F">
        <w:t>J’aime votre vision d’avoir à la fois</w:t>
      </w:r>
      <w:r>
        <w:t xml:space="preserve"> </w:t>
      </w:r>
      <w:r w:rsidRPr="0056632F">
        <w:t>le permanent et l’éphémère dans</w:t>
      </w:r>
      <w:r>
        <w:t xml:space="preserve"> </w:t>
      </w:r>
      <w:r w:rsidRPr="0056632F">
        <w:t>différentes boîtes.</w:t>
      </w:r>
    </w:p>
    <w:p w14:paraId="07468095" w14:textId="18C09ACB" w:rsidR="00DC26D7" w:rsidRPr="0056632F" w:rsidRDefault="00A655EA" w:rsidP="00DC26D7">
      <w:r w:rsidRPr="0056632F">
        <w:t>Vous savez peut-être</w:t>
      </w:r>
      <w:r>
        <w:t xml:space="preserve"> </w:t>
      </w:r>
      <w:r w:rsidRPr="0056632F">
        <w:t>que Concordia va</w:t>
      </w:r>
      <w:r>
        <w:t xml:space="preserve"> </w:t>
      </w:r>
      <w:r w:rsidRPr="0056632F">
        <w:t>participer</w:t>
      </w:r>
      <w:r>
        <w:t xml:space="preserve"> </w:t>
      </w:r>
      <w:r w:rsidRPr="0056632F">
        <w:t>à des projets avec le REM (Réseau express métropolitain). Donc c’est 1 %</w:t>
      </w:r>
      <w:r w:rsidR="00DC26D7">
        <w:t xml:space="preserve"> </w:t>
      </w:r>
      <w:r w:rsidR="00DC26D7" w:rsidRPr="0056632F">
        <w:t>pour le REM, et les étudiants des</w:t>
      </w:r>
      <w:r w:rsidR="00DC26D7">
        <w:t xml:space="preserve"> </w:t>
      </w:r>
      <w:r w:rsidR="00DC26D7" w:rsidRPr="0056632F">
        <w:t>quatre universités vont être</w:t>
      </w:r>
      <w:r w:rsidR="00DC26D7">
        <w:t xml:space="preserve"> </w:t>
      </w:r>
      <w:r w:rsidR="00DC26D7" w:rsidRPr="0056632F">
        <w:t>invités à créer des œuvres qui répondent</w:t>
      </w:r>
      <w:r w:rsidR="00DC26D7">
        <w:t xml:space="preserve"> </w:t>
      </w:r>
      <w:r w:rsidR="00DC26D7" w:rsidRPr="0056632F">
        <w:t>au projet.</w:t>
      </w:r>
    </w:p>
    <w:p w14:paraId="140BB29B" w14:textId="0ED8492B" w:rsidR="00C85B25" w:rsidRPr="0056632F" w:rsidRDefault="00DC26D7" w:rsidP="00C85B25">
      <w:r w:rsidRPr="0056632F">
        <w:t>Et l’une des discussions</w:t>
      </w:r>
      <w:r w:rsidR="00C85B25">
        <w:t xml:space="preserve"> </w:t>
      </w:r>
      <w:r w:rsidR="00C85B25" w:rsidRPr="0056632F">
        <w:t>que nous avons eues à la faculté</w:t>
      </w:r>
      <w:r w:rsidR="00C85B25">
        <w:t xml:space="preserve"> </w:t>
      </w:r>
      <w:r w:rsidR="00C85B25" w:rsidRPr="0056632F">
        <w:t>est de savoir à quoi cela pourrait ressembler. Est-ce que ça devrait être</w:t>
      </w:r>
      <w:r w:rsidR="00C85B25">
        <w:t xml:space="preserve"> </w:t>
      </w:r>
      <w:r w:rsidR="00C85B25" w:rsidRPr="0056632F">
        <w:t>des œuvres sculpturales plus traditionnelles.</w:t>
      </w:r>
      <w:r w:rsidR="00C85B25">
        <w:t xml:space="preserve"> </w:t>
      </w:r>
      <w:r w:rsidR="00C85B25" w:rsidRPr="0056632F">
        <w:t>Et la réponse a été vraiment</w:t>
      </w:r>
      <w:r w:rsidR="00C85B25">
        <w:t xml:space="preserve"> </w:t>
      </w:r>
      <w:r w:rsidR="00C85B25" w:rsidRPr="0056632F">
        <w:t>intéressante.</w:t>
      </w:r>
    </w:p>
    <w:p w14:paraId="4A41088C" w14:textId="4C9C128B" w:rsidR="00297BE4" w:rsidRPr="0056632F" w:rsidRDefault="00C85B25" w:rsidP="00297BE4">
      <w:r w:rsidRPr="0056632F">
        <w:t>Les artistes du son sont intéressés,</w:t>
      </w:r>
      <w:r>
        <w:t xml:space="preserve"> </w:t>
      </w:r>
      <w:r w:rsidRPr="0056632F">
        <w:t>les musiciens sont intéressés. Mais ensuite,</w:t>
      </w:r>
      <w:r>
        <w:t xml:space="preserve"> </w:t>
      </w:r>
      <w:r w:rsidRPr="0056632F">
        <w:t>les gens vraiment du côté des arts du spectacle</w:t>
      </w:r>
      <w:r>
        <w:t xml:space="preserve"> </w:t>
      </w:r>
      <w:r w:rsidRPr="0056632F">
        <w:t>étaient aussi intéressés par une collaboration.</w:t>
      </w:r>
      <w:r w:rsidR="00297BE4">
        <w:t xml:space="preserve"> </w:t>
      </w:r>
      <w:r w:rsidR="00297BE4" w:rsidRPr="0056632F">
        <w:t>Donc, du point de vue de la danse,</w:t>
      </w:r>
      <w:r w:rsidR="00297BE4">
        <w:t xml:space="preserve"> </w:t>
      </w:r>
      <w:r w:rsidR="00297BE4" w:rsidRPr="0056632F">
        <w:lastRenderedPageBreak/>
        <w:t>du point de vue du théâtre.</w:t>
      </w:r>
      <w:r w:rsidR="00297BE4">
        <w:t xml:space="preserve"> </w:t>
      </w:r>
      <w:r w:rsidR="00297BE4" w:rsidRPr="0056632F">
        <w:t>Et je pense que de plus en plus, il y a</w:t>
      </w:r>
      <w:r w:rsidR="00297BE4">
        <w:t xml:space="preserve"> </w:t>
      </w:r>
      <w:r w:rsidR="00297BE4" w:rsidRPr="0056632F">
        <w:t>cette compréhension élargie de ce que</w:t>
      </w:r>
      <w:r w:rsidR="00297BE4">
        <w:t xml:space="preserve"> </w:t>
      </w:r>
      <w:r w:rsidR="00297BE4" w:rsidRPr="0056632F">
        <w:t>l’art public peut être.</w:t>
      </w:r>
    </w:p>
    <w:p w14:paraId="11C6BD5C" w14:textId="77777777" w:rsidR="00297BE4" w:rsidRDefault="00297BE4" w:rsidP="00297BE4">
      <w:r w:rsidRPr="0056632F">
        <w:t>Donc nous nous éloignons</w:t>
      </w:r>
      <w:r>
        <w:t xml:space="preserve"> </w:t>
      </w:r>
      <w:r w:rsidRPr="0056632F">
        <w:t>du monument traditionnel,</w:t>
      </w:r>
      <w:r>
        <w:t xml:space="preserve"> </w:t>
      </w:r>
      <w:r w:rsidRPr="0056632F">
        <w:t>sculptural, permanent, pour aller vers</w:t>
      </w:r>
      <w:r>
        <w:t xml:space="preserve"> </w:t>
      </w:r>
      <w:r w:rsidRPr="0056632F">
        <w:t>des formes qui ont cet impact corporel direct</w:t>
      </w:r>
      <w:r>
        <w:t xml:space="preserve"> </w:t>
      </w:r>
      <w:r w:rsidRPr="0056632F">
        <w:t>dans les espaces publics.</w:t>
      </w:r>
    </w:p>
    <w:p w14:paraId="68700641" w14:textId="1E2D30ED" w:rsidR="00B16CFF" w:rsidRPr="0056632F" w:rsidRDefault="00B16CFF" w:rsidP="00B16CFF">
      <w:r w:rsidRPr="003D05F6">
        <w:rPr>
          <w:b/>
        </w:rPr>
        <w:t>Sandra</w:t>
      </w:r>
      <w:r>
        <w:rPr>
          <w:b/>
        </w:rPr>
        <w:t xml:space="preserve"> : </w:t>
      </w:r>
      <w:r w:rsidR="00297BE4" w:rsidRPr="0056632F">
        <w:t>Les gens veulent investir dans des choses qui sont</w:t>
      </w:r>
      <w:r>
        <w:t xml:space="preserve"> </w:t>
      </w:r>
      <w:r w:rsidRPr="0056632F">
        <w:t>tangibles ou qui</w:t>
      </w:r>
      <w:r>
        <w:t xml:space="preserve"> </w:t>
      </w:r>
      <w:r w:rsidRPr="0056632F">
        <w:t>seront là de façon</w:t>
      </w:r>
      <w:r>
        <w:t xml:space="preserve"> </w:t>
      </w:r>
      <w:r w:rsidRPr="0056632F">
        <w:t>permanente, avec lesquelles ils pourront</w:t>
      </w:r>
      <w:r>
        <w:t xml:space="preserve"> </w:t>
      </w:r>
      <w:r w:rsidRPr="0056632F">
        <w:t>interagir pour toujours</w:t>
      </w:r>
      <w:r w:rsidR="00E83DC0">
        <w:t>. M</w:t>
      </w:r>
      <w:r w:rsidRPr="0056632F">
        <w:t>ais cette idée</w:t>
      </w:r>
      <w:r>
        <w:t xml:space="preserve"> </w:t>
      </w:r>
      <w:r w:rsidRPr="0056632F">
        <w:t>d’investir dans des choses qui sont intangibles,</w:t>
      </w:r>
      <w:r>
        <w:t xml:space="preserve"> </w:t>
      </w:r>
      <w:r w:rsidRPr="0056632F">
        <w:t>qui disparaîtront, sauf peut-être</w:t>
      </w:r>
      <w:r>
        <w:t xml:space="preserve"> </w:t>
      </w:r>
      <w:r w:rsidRPr="0056632F">
        <w:t>par la documentation, je pense que c’est une nouvelle</w:t>
      </w:r>
      <w:r>
        <w:t xml:space="preserve"> </w:t>
      </w:r>
      <w:r w:rsidRPr="0056632F">
        <w:t>manière de penser à l’investissement en matière de</w:t>
      </w:r>
      <w:r>
        <w:t xml:space="preserve"> </w:t>
      </w:r>
      <w:r w:rsidRPr="0056632F">
        <w:t>culture.</w:t>
      </w:r>
    </w:p>
    <w:p w14:paraId="78F8F07C" w14:textId="45DF2F76" w:rsidR="00B16CFF" w:rsidRDefault="00B16CFF" w:rsidP="00B16CFF">
      <w:r w:rsidRPr="00924EB5">
        <w:rPr>
          <w:b/>
        </w:rPr>
        <w:t>Annie</w:t>
      </w:r>
      <w:r>
        <w:rPr>
          <w:b/>
        </w:rPr>
        <w:t xml:space="preserve"> : </w:t>
      </w:r>
      <w:r w:rsidRPr="0056632F">
        <w:t>Le gouvernement du Québec l’a déjà fait</w:t>
      </w:r>
      <w:r>
        <w:t xml:space="preserve"> </w:t>
      </w:r>
      <w:r w:rsidRPr="0056632F">
        <w:t>avec le programme du 1 %, donc il y a</w:t>
      </w:r>
      <w:r>
        <w:t xml:space="preserve"> </w:t>
      </w:r>
      <w:r w:rsidRPr="0056632F">
        <w:t>des modèles intéressants avec ça et</w:t>
      </w:r>
      <w:r>
        <w:t xml:space="preserve"> </w:t>
      </w:r>
      <w:r w:rsidRPr="0056632F">
        <w:t>cela a vraiment ouvert</w:t>
      </w:r>
      <w:r>
        <w:t xml:space="preserve"> </w:t>
      </w:r>
      <w:r w:rsidRPr="0056632F">
        <w:t>de nouvelles voies pour les artistes.</w:t>
      </w:r>
    </w:p>
    <w:p w14:paraId="3DDADE42" w14:textId="71AFBB7D" w:rsidR="00D06912" w:rsidRPr="0056632F" w:rsidRDefault="00B16CFF" w:rsidP="00D06912">
      <w:r w:rsidRPr="0056632F">
        <w:t>Parce que</w:t>
      </w:r>
      <w:r w:rsidR="00B02F81">
        <w:t xml:space="preserve"> </w:t>
      </w:r>
      <w:r w:rsidR="00B02F81" w:rsidRPr="0056632F">
        <w:t>l’un des objectifs de l’art public – je veux dire</w:t>
      </w:r>
      <w:r w:rsidR="00B02F81">
        <w:t xml:space="preserve"> </w:t>
      </w:r>
      <w:r w:rsidR="00B02F81" w:rsidRPr="0056632F">
        <w:t>il y a beaucoup de rôles que l’art public</w:t>
      </w:r>
      <w:r w:rsidR="00B02F81">
        <w:t xml:space="preserve"> </w:t>
      </w:r>
      <w:r w:rsidR="00B02F81" w:rsidRPr="0056632F">
        <w:t>peut jouer, n’est-ce pas? – c’est</w:t>
      </w:r>
      <w:r w:rsidR="00B02F81">
        <w:t xml:space="preserve"> </w:t>
      </w:r>
      <w:r w:rsidR="00B02F81" w:rsidRPr="0056632F">
        <w:t>de créer une sorte de cartographie sociale ou</w:t>
      </w:r>
      <w:r w:rsidR="00D06912">
        <w:t xml:space="preserve"> </w:t>
      </w:r>
      <w:r w:rsidR="00D06912" w:rsidRPr="0056632F">
        <w:t>l’ancrage des identités sociales et</w:t>
      </w:r>
      <w:r w:rsidR="00D06912">
        <w:t xml:space="preserve"> </w:t>
      </w:r>
      <w:r w:rsidR="00D06912" w:rsidRPr="0056632F">
        <w:t>tout cela.</w:t>
      </w:r>
      <w:r w:rsidR="00D06912">
        <w:t xml:space="preserve"> </w:t>
      </w:r>
      <w:r w:rsidR="00D06912" w:rsidRPr="0056632F">
        <w:t>Mais</w:t>
      </w:r>
      <w:r w:rsidR="00D06912">
        <w:t xml:space="preserve"> </w:t>
      </w:r>
      <w:r w:rsidR="00D06912" w:rsidRPr="0056632F">
        <w:t>l’un des rôles que l’art public peut</w:t>
      </w:r>
      <w:r w:rsidR="00D06912">
        <w:t xml:space="preserve"> </w:t>
      </w:r>
      <w:r w:rsidR="00D06912" w:rsidRPr="0056632F">
        <w:t>jouer est de soutenir la créativité des</w:t>
      </w:r>
      <w:r w:rsidR="00D06912">
        <w:t xml:space="preserve"> </w:t>
      </w:r>
      <w:r w:rsidR="00D06912" w:rsidRPr="0056632F">
        <w:t>artistes contemporains – qu’ils soient des artistes émergents ou</w:t>
      </w:r>
      <w:r w:rsidR="00D06912">
        <w:t xml:space="preserve"> </w:t>
      </w:r>
      <w:r w:rsidR="00D06912" w:rsidRPr="0056632F">
        <w:t>des artistes établis.</w:t>
      </w:r>
    </w:p>
    <w:p w14:paraId="1475E9E6" w14:textId="77777777" w:rsidR="0012215B" w:rsidRPr="0056632F" w:rsidRDefault="00D06912" w:rsidP="0012215B">
      <w:r w:rsidRPr="0056632F">
        <w:t>Traditionnellement, l’art</w:t>
      </w:r>
      <w:r w:rsidR="0012215B">
        <w:t xml:space="preserve"> </w:t>
      </w:r>
      <w:r w:rsidR="0012215B" w:rsidRPr="0056632F">
        <w:t>public était attribué à des sculpteurs</w:t>
      </w:r>
      <w:r w:rsidR="0012215B">
        <w:t xml:space="preserve"> </w:t>
      </w:r>
      <w:r w:rsidR="0012215B" w:rsidRPr="0056632F">
        <w:t>et, de temps en temps, à des céramistes</w:t>
      </w:r>
      <w:r w:rsidR="0012215B">
        <w:t xml:space="preserve"> </w:t>
      </w:r>
      <w:r w:rsidR="0012215B" w:rsidRPr="0056632F">
        <w:t>et à des peintres. Mais aujourd’hui,</w:t>
      </w:r>
      <w:r w:rsidR="0012215B">
        <w:t xml:space="preserve"> </w:t>
      </w:r>
      <w:r w:rsidR="0012215B" w:rsidRPr="0056632F">
        <w:t>nous sommes en mesure de penser à l’art</w:t>
      </w:r>
      <w:r w:rsidR="0012215B">
        <w:t xml:space="preserve"> </w:t>
      </w:r>
      <w:r w:rsidR="0012215B" w:rsidRPr="0056632F">
        <w:t>public de façon très différente à travers</w:t>
      </w:r>
      <w:r w:rsidR="0012215B">
        <w:t xml:space="preserve"> </w:t>
      </w:r>
      <w:r w:rsidR="0012215B" w:rsidRPr="0056632F">
        <w:t>l’installation, la performance, les projections, etc.</w:t>
      </w:r>
    </w:p>
    <w:p w14:paraId="27CEEC1E" w14:textId="351C7552" w:rsidR="00B00112" w:rsidRPr="0056632F" w:rsidRDefault="0012215B" w:rsidP="00B00112">
      <w:r w:rsidRPr="0056632F">
        <w:t>Mais</w:t>
      </w:r>
      <w:r w:rsidRPr="00BE2970">
        <w:t xml:space="preserve"> </w:t>
      </w:r>
      <w:r w:rsidRPr="0056632F">
        <w:t>maintenant</w:t>
      </w:r>
      <w:r>
        <w:t>,</w:t>
      </w:r>
      <w:r w:rsidR="00B00112">
        <w:t xml:space="preserve"> Co</w:t>
      </w:r>
      <w:r w:rsidR="00B00112" w:rsidRPr="0056632F">
        <w:t>ncordia pense à créer une politique en matière d’art public.</w:t>
      </w:r>
      <w:r w:rsidR="00B00112">
        <w:t xml:space="preserve"> </w:t>
      </w:r>
      <w:r w:rsidR="00B00112" w:rsidRPr="0056632F">
        <w:t xml:space="preserve">Pourquoi maintenant? </w:t>
      </w:r>
      <w:r w:rsidR="00B00112">
        <w:t xml:space="preserve"> Q</w:t>
      </w:r>
      <w:r w:rsidR="00B00112" w:rsidRPr="0056632F">
        <w:t>u’</w:t>
      </w:r>
      <w:r w:rsidR="00B00112">
        <w:t>espérez-vous</w:t>
      </w:r>
      <w:r w:rsidR="00B00112" w:rsidRPr="0056632F">
        <w:t xml:space="preserve"> que cela va permettre</w:t>
      </w:r>
      <w:r w:rsidR="00B00112">
        <w:t xml:space="preserve"> </w:t>
      </w:r>
      <w:r w:rsidR="00B00112" w:rsidRPr="0056632F">
        <w:t>de réaliser?</w:t>
      </w:r>
    </w:p>
    <w:p w14:paraId="20724054" w14:textId="77777777" w:rsidR="0086634E" w:rsidRDefault="0086634E" w:rsidP="00B00112">
      <w:pPr>
        <w:rPr>
          <w:b/>
        </w:rPr>
      </w:pPr>
    </w:p>
    <w:p w14:paraId="08F714B4" w14:textId="77777777" w:rsidR="00FE3810" w:rsidRPr="00B821AB" w:rsidRDefault="00FE3810" w:rsidP="00CE1DD3">
      <w:pPr>
        <w:pStyle w:val="Heading2"/>
        <w:rPr>
          <w:lang w:val="fr-CA"/>
        </w:rPr>
      </w:pPr>
      <w:bookmarkStart w:id="7" w:name="lt_pId010"/>
      <w:r w:rsidRPr="00B821AB">
        <w:rPr>
          <w:lang w:val="fr-CA"/>
        </w:rPr>
        <w:t>Le projet de politique sur l’art public de Concordia</w:t>
      </w:r>
      <w:bookmarkEnd w:id="7"/>
    </w:p>
    <w:p w14:paraId="065EC575" w14:textId="37E8A85C" w:rsidR="0086634E" w:rsidRDefault="00B00112" w:rsidP="0086634E">
      <w:r w:rsidRPr="003D05F6">
        <w:rPr>
          <w:b/>
        </w:rPr>
        <w:t>Sandra</w:t>
      </w:r>
      <w:r>
        <w:rPr>
          <w:b/>
        </w:rPr>
        <w:t xml:space="preserve"> : </w:t>
      </w:r>
      <w:r w:rsidRPr="0056632F">
        <w:t>En fait, c’est une politique et aussi</w:t>
      </w:r>
      <w:r>
        <w:t xml:space="preserve"> </w:t>
      </w:r>
      <w:r w:rsidRPr="0056632F">
        <w:t>le mandat d’un comité</w:t>
      </w:r>
      <w:r>
        <w:t xml:space="preserve"> </w:t>
      </w:r>
      <w:r w:rsidRPr="0056632F">
        <w:t>consultatif, ce qui me semble important. Et</w:t>
      </w:r>
      <w:r w:rsidR="0086634E">
        <w:t xml:space="preserve"> </w:t>
      </w:r>
      <w:r w:rsidR="0086634E" w:rsidRPr="0056632F">
        <w:t>cela change la façon dont l’art arrivant à</w:t>
      </w:r>
      <w:r w:rsidR="0086634E">
        <w:t xml:space="preserve"> </w:t>
      </w:r>
      <w:r w:rsidR="0086634E" w:rsidRPr="0056632F">
        <w:t>l’Université est géré.</w:t>
      </w:r>
    </w:p>
    <w:p w14:paraId="27933B09" w14:textId="6CBF7100" w:rsidR="0086634E" w:rsidRPr="0056632F" w:rsidRDefault="0086634E" w:rsidP="0086634E">
      <w:r w:rsidRPr="0056632F">
        <w:t>Ces dernières</w:t>
      </w:r>
      <w:r>
        <w:t xml:space="preserve"> </w:t>
      </w:r>
      <w:r w:rsidRPr="0056632F">
        <w:t>années ont été marquées par un énorme changement culturel global</w:t>
      </w:r>
      <w:r>
        <w:t xml:space="preserve"> </w:t>
      </w:r>
      <w:r w:rsidRPr="0056632F">
        <w:t>et la même chose est en train de se produire</w:t>
      </w:r>
      <w:r>
        <w:t xml:space="preserve"> </w:t>
      </w:r>
      <w:r w:rsidRPr="0056632F">
        <w:t>à Concordia, ce qui permet au</w:t>
      </w:r>
      <w:r w:rsidRPr="00935DFC">
        <w:t xml:space="preserve"> </w:t>
      </w:r>
      <w:r w:rsidRPr="0056632F">
        <w:t>projet</w:t>
      </w:r>
      <w:r>
        <w:t xml:space="preserve"> </w:t>
      </w:r>
      <w:r w:rsidRPr="0056632F">
        <w:t>d’être réalisé dès à présent.</w:t>
      </w:r>
    </w:p>
    <w:p w14:paraId="21EB7C16" w14:textId="3F4F8628" w:rsidR="0086634E" w:rsidRPr="0056632F" w:rsidRDefault="0086634E" w:rsidP="0086634E">
      <w:r w:rsidRPr="0056632F">
        <w:t>L’appel à l’action de la Commission</w:t>
      </w:r>
      <w:r>
        <w:t xml:space="preserve"> </w:t>
      </w:r>
      <w:r w:rsidRPr="0056632F">
        <w:t>de vérité et réconciliation, et le mouvement Black Lives Matter</w:t>
      </w:r>
      <w:r>
        <w:t xml:space="preserve"> </w:t>
      </w:r>
      <w:r w:rsidRPr="0056632F">
        <w:t>encouragent cette réévaluation des</w:t>
      </w:r>
      <w:r>
        <w:t xml:space="preserve"> </w:t>
      </w:r>
      <w:r w:rsidRPr="0056632F">
        <w:t>politiques et des pratiques des musées. Cela a</w:t>
      </w:r>
      <w:r>
        <w:t xml:space="preserve"> </w:t>
      </w:r>
      <w:r w:rsidRPr="0056632F">
        <w:t>mobilisé la communauté artistique et</w:t>
      </w:r>
      <w:r>
        <w:t xml:space="preserve"> </w:t>
      </w:r>
      <w:r w:rsidRPr="0056632F">
        <w:t xml:space="preserve">les </w:t>
      </w:r>
      <w:r>
        <w:t>établissements</w:t>
      </w:r>
      <w:r w:rsidRPr="0056632F">
        <w:t xml:space="preserve"> qui se sont demandé comment</w:t>
      </w:r>
      <w:r>
        <w:t xml:space="preserve"> </w:t>
      </w:r>
      <w:r w:rsidRPr="0056632F">
        <w:t>il est possible d’assurer l’équité et l’inclusion</w:t>
      </w:r>
      <w:r>
        <w:t xml:space="preserve"> </w:t>
      </w:r>
      <w:r w:rsidRPr="0056632F">
        <w:t>lorsqu’ils développent leurs</w:t>
      </w:r>
      <w:r>
        <w:t xml:space="preserve"> </w:t>
      </w:r>
      <w:r w:rsidRPr="0056632F">
        <w:t>collections, comment ils présentent ces</w:t>
      </w:r>
      <w:r>
        <w:t xml:space="preserve"> </w:t>
      </w:r>
      <w:r w:rsidRPr="0056632F">
        <w:t>collections; comment ils sont gouvernés avec</w:t>
      </w:r>
      <w:r>
        <w:t xml:space="preserve"> </w:t>
      </w:r>
      <w:r w:rsidRPr="0056632F">
        <w:t>des conseils et des politiques.</w:t>
      </w:r>
    </w:p>
    <w:p w14:paraId="4FEB03BD" w14:textId="684F7111" w:rsidR="007A1ACD" w:rsidRPr="0056632F" w:rsidRDefault="0086634E" w:rsidP="007A1ACD">
      <w:r w:rsidRPr="0056632F">
        <w:t>J’espère qu’à travers le processus de</w:t>
      </w:r>
      <w:r w:rsidR="007A1ACD">
        <w:t xml:space="preserve"> </w:t>
      </w:r>
      <w:r w:rsidR="007A1ACD" w:rsidRPr="0056632F">
        <w:t>consultations auprès de spécialistes,</w:t>
      </w:r>
      <w:r w:rsidR="007A1ACD">
        <w:t xml:space="preserve"> </w:t>
      </w:r>
      <w:r w:rsidR="00F850F8">
        <w:t xml:space="preserve">de répondants </w:t>
      </w:r>
      <w:r w:rsidR="007A1ACD" w:rsidRPr="0056632F">
        <w:t>et aussi des consultations</w:t>
      </w:r>
      <w:r w:rsidR="007A1ACD">
        <w:t xml:space="preserve"> </w:t>
      </w:r>
      <w:r w:rsidR="007A1ACD" w:rsidRPr="0056632F">
        <w:t>communautaires, nous parviendrons à un accord</w:t>
      </w:r>
      <w:r w:rsidR="00DC7456">
        <w:t xml:space="preserve"> </w:t>
      </w:r>
      <w:r w:rsidR="00DC7456" w:rsidRPr="0056632F">
        <w:t>nécessaire.</w:t>
      </w:r>
    </w:p>
    <w:p w14:paraId="70291F9D" w14:textId="0A548BCF" w:rsidR="00A16C98" w:rsidRPr="0056632F" w:rsidRDefault="00114EE6" w:rsidP="00A16C98">
      <w:r w:rsidRPr="0056632F">
        <w:t>Mais certains des éléments que je pense</w:t>
      </w:r>
      <w:r w:rsidR="00DC7456">
        <w:t xml:space="preserve"> </w:t>
      </w:r>
      <w:r w:rsidR="00DC7456" w:rsidRPr="0056632F">
        <w:t>que cette politique devrait aborder</w:t>
      </w:r>
      <w:r w:rsidR="00DC7456">
        <w:t xml:space="preserve"> </w:t>
      </w:r>
      <w:r w:rsidR="00DC7456" w:rsidRPr="0056632F">
        <w:t>sont… Eh bien, j’espère qu’elle va donner un</w:t>
      </w:r>
      <w:r w:rsidR="00DC7456">
        <w:t xml:space="preserve"> </w:t>
      </w:r>
      <w:r w:rsidR="00DC7456" w:rsidRPr="0056632F">
        <w:t>cadre pour gouverner le développement et</w:t>
      </w:r>
      <w:r w:rsidR="00DC7456">
        <w:t xml:space="preserve"> </w:t>
      </w:r>
      <w:r w:rsidR="00DC7456" w:rsidRPr="0056632F">
        <w:t>la conservation de la collection que</w:t>
      </w:r>
      <w:r w:rsidR="00DC7456">
        <w:t xml:space="preserve"> </w:t>
      </w:r>
      <w:r w:rsidR="00DC7456" w:rsidRPr="0056632F">
        <w:t>nous avons actuellement; qu’elle permettra d’établir une</w:t>
      </w:r>
      <w:r w:rsidR="00DC7456">
        <w:t xml:space="preserve"> </w:t>
      </w:r>
      <w:r w:rsidR="00DC7456" w:rsidRPr="0056632F">
        <w:t>mission et une vision claires et qu’elle posera</w:t>
      </w:r>
      <w:r w:rsidR="00DC7456">
        <w:t xml:space="preserve"> </w:t>
      </w:r>
      <w:r w:rsidR="00DC7456" w:rsidRPr="0056632F">
        <w:t>sur ce qui est réellement important ou</w:t>
      </w:r>
      <w:r w:rsidR="00A16C98">
        <w:t xml:space="preserve"> </w:t>
      </w:r>
      <w:r w:rsidR="00A16C98" w:rsidRPr="0056632F">
        <w:t>les bases d’un financement permanent pour</w:t>
      </w:r>
      <w:r w:rsidR="00A16C98">
        <w:t xml:space="preserve"> </w:t>
      </w:r>
      <w:r w:rsidR="00A16C98" w:rsidRPr="0056632F">
        <w:t>la conservation, la programmation, la promotion,</w:t>
      </w:r>
      <w:r w:rsidR="00A16C98">
        <w:t xml:space="preserve"> </w:t>
      </w:r>
      <w:r w:rsidR="00A16C98" w:rsidRPr="0056632F">
        <w:t>la gestion des collections et les nouvelles</w:t>
      </w:r>
      <w:r w:rsidR="00A16C98">
        <w:t xml:space="preserve"> </w:t>
      </w:r>
      <w:r w:rsidR="00A16C98" w:rsidRPr="0056632F">
        <w:t>occasions de conservation.</w:t>
      </w:r>
    </w:p>
    <w:p w14:paraId="7D628654" w14:textId="77777777" w:rsidR="00DA63BD" w:rsidRDefault="00DA63BD" w:rsidP="00DA63BD">
      <w:r w:rsidRPr="0056632F">
        <w:lastRenderedPageBreak/>
        <w:t>Une politique doit</w:t>
      </w:r>
      <w:r>
        <w:t xml:space="preserve"> </w:t>
      </w:r>
      <w:r w:rsidRPr="0056632F">
        <w:t>fournir une orientation pour les évaluations</w:t>
      </w:r>
      <w:r>
        <w:t xml:space="preserve"> </w:t>
      </w:r>
      <w:r w:rsidRPr="0056632F">
        <w:t>et les décisions d’acquisition, l’allocation des</w:t>
      </w:r>
      <w:r>
        <w:t xml:space="preserve"> </w:t>
      </w:r>
      <w:r w:rsidRPr="0056632F">
        <w:t xml:space="preserve">ressources et la responsabilité. </w:t>
      </w:r>
    </w:p>
    <w:p w14:paraId="5B815A2D" w14:textId="77777777" w:rsidR="004A256A" w:rsidRDefault="004A256A" w:rsidP="004A256A">
      <w:r w:rsidRPr="0056632F">
        <w:t>Je pense que les</w:t>
      </w:r>
      <w:r w:rsidRPr="002244D5">
        <w:t xml:space="preserve"> </w:t>
      </w:r>
      <w:r w:rsidRPr="0056632F">
        <w:t>acquisitions</w:t>
      </w:r>
      <w:r>
        <w:t xml:space="preserve"> </w:t>
      </w:r>
      <w:r w:rsidRPr="0056632F">
        <w:t>d’œuvres d’art plus permanentes</w:t>
      </w:r>
      <w:r>
        <w:t xml:space="preserve"> </w:t>
      </w:r>
      <w:r w:rsidRPr="0056632F">
        <w:t>de femmes, d’artistes autochtones, d’artistes noirs</w:t>
      </w:r>
      <w:r>
        <w:t xml:space="preserve"> </w:t>
      </w:r>
      <w:r w:rsidRPr="0056632F">
        <w:t>et d’autres artistes de couleur</w:t>
      </w:r>
      <w:r>
        <w:t xml:space="preserve"> </w:t>
      </w:r>
      <w:r w:rsidRPr="0056632F">
        <w:t>ainsi que d’artistes émergents sont très</w:t>
      </w:r>
      <w:r>
        <w:t xml:space="preserve"> </w:t>
      </w:r>
      <w:r w:rsidRPr="0056632F">
        <w:t>importantes, car il y a un certain</w:t>
      </w:r>
      <w:r>
        <w:t xml:space="preserve"> </w:t>
      </w:r>
      <w:r w:rsidRPr="0056632F">
        <w:t>manque de ce côté dans notre collection actuellement.</w:t>
      </w:r>
    </w:p>
    <w:p w14:paraId="6F62995C" w14:textId="07C98D2F" w:rsidR="004A256A" w:rsidRPr="0056632F" w:rsidRDefault="004A256A" w:rsidP="004A256A">
      <w:r w:rsidRPr="0056632F">
        <w:t>Vous savez, en tant qu’Université, quand nous décidons</w:t>
      </w:r>
      <w:r>
        <w:t xml:space="preserve"> </w:t>
      </w:r>
      <w:r w:rsidRPr="0056632F">
        <w:t>d’entreprendre de nouveaux projets ou de nouvelles</w:t>
      </w:r>
      <w:r>
        <w:t xml:space="preserve"> </w:t>
      </w:r>
      <w:r w:rsidRPr="0056632F">
        <w:t>choses, ces discussions doivent absolument</w:t>
      </w:r>
      <w:r w:rsidRPr="003310E0">
        <w:t xml:space="preserve"> </w:t>
      </w:r>
      <w:r w:rsidRPr="0056632F">
        <w:t>se tenir.</w:t>
      </w:r>
      <w:r>
        <w:t xml:space="preserve"> </w:t>
      </w:r>
      <w:r w:rsidRPr="0056632F">
        <w:t>Mais ce n’est pas juste une personne</w:t>
      </w:r>
      <w:r>
        <w:t xml:space="preserve"> </w:t>
      </w:r>
      <w:r w:rsidRPr="0056632F">
        <w:t>qui décide de ce qui entre ou sort de</w:t>
      </w:r>
      <w:r>
        <w:t xml:space="preserve"> l’Université.</w:t>
      </w:r>
    </w:p>
    <w:p w14:paraId="3F27F52C" w14:textId="408A9367" w:rsidR="00814F6F" w:rsidRDefault="004A256A" w:rsidP="00814F6F">
      <w:r w:rsidRPr="00924EB5">
        <w:rPr>
          <w:b/>
        </w:rPr>
        <w:t>Annie</w:t>
      </w:r>
      <w:r>
        <w:rPr>
          <w:b/>
        </w:rPr>
        <w:t xml:space="preserve"> : </w:t>
      </w:r>
      <w:r>
        <w:t>Merci, merci Sandra!</w:t>
      </w:r>
      <w:r w:rsidR="008977F7">
        <w:t xml:space="preserve"> </w:t>
      </w:r>
      <w:r w:rsidR="008977F7" w:rsidRPr="0056632F">
        <w:t>Je suis également ravi</w:t>
      </w:r>
      <w:r w:rsidR="008977F7">
        <w:t>e</w:t>
      </w:r>
      <w:r w:rsidR="008977F7" w:rsidRPr="0056632F">
        <w:t xml:space="preserve"> que la</w:t>
      </w:r>
      <w:r w:rsidR="008977F7">
        <w:t xml:space="preserve"> </w:t>
      </w:r>
      <w:r w:rsidR="008977F7" w:rsidRPr="0056632F">
        <w:t>collection</w:t>
      </w:r>
      <w:r w:rsidR="008977F7" w:rsidRPr="003310E0">
        <w:t xml:space="preserve"> </w:t>
      </w:r>
      <w:r w:rsidR="008977F7" w:rsidRPr="0056632F">
        <w:t>devienne</w:t>
      </w:r>
      <w:r w:rsidR="008977F7">
        <w:t xml:space="preserve"> </w:t>
      </w:r>
      <w:r w:rsidR="008977F7" w:rsidRPr="0056632F">
        <w:t>plus visible et qu’elle puisse</w:t>
      </w:r>
      <w:r w:rsidR="008977F7">
        <w:t xml:space="preserve"> </w:t>
      </w:r>
      <w:r w:rsidR="008977F7" w:rsidRPr="0056632F">
        <w:t>probablement s’étendre avec cette nouvelle politique. Donc,</w:t>
      </w:r>
      <w:r w:rsidR="008977F7">
        <w:t xml:space="preserve"> </w:t>
      </w:r>
      <w:r w:rsidR="008977F7" w:rsidRPr="0056632F">
        <w:t>merci beaucoup de vous en charger,</w:t>
      </w:r>
      <w:r w:rsidR="008977F7">
        <w:t xml:space="preserve"> </w:t>
      </w:r>
      <w:r w:rsidR="008977F7" w:rsidRPr="0056632F">
        <w:t>et nous serons très heureux à la</w:t>
      </w:r>
      <w:r w:rsidR="00814F6F">
        <w:t xml:space="preserve"> </w:t>
      </w:r>
      <w:r w:rsidR="00814F6F" w:rsidRPr="0056632F">
        <w:t>Faculté des beaux-arts de collaborer avec</w:t>
      </w:r>
      <w:r w:rsidR="00814F6F">
        <w:t xml:space="preserve"> </w:t>
      </w:r>
      <w:r w:rsidR="00814F6F" w:rsidRPr="0056632F">
        <w:t>vous. Merci.</w:t>
      </w:r>
    </w:p>
    <w:p w14:paraId="5E94DD4C" w14:textId="77777777" w:rsidR="00E92D54" w:rsidRPr="0056632F" w:rsidRDefault="00814F6F" w:rsidP="00E92D54">
      <w:r w:rsidRPr="003D05F6">
        <w:rPr>
          <w:b/>
        </w:rPr>
        <w:t>Sandra</w:t>
      </w:r>
      <w:r>
        <w:rPr>
          <w:b/>
        </w:rPr>
        <w:t xml:space="preserve"> : </w:t>
      </w:r>
      <w:r w:rsidRPr="0056632F">
        <w:t>J’attends avec impatience une</w:t>
      </w:r>
      <w:r w:rsidR="00E92D54">
        <w:t xml:space="preserve"> </w:t>
      </w:r>
      <w:r w:rsidR="00E92D54" w:rsidRPr="0056632F">
        <w:t>discussion de suivi très bientôt. Incroyable.</w:t>
      </w:r>
      <w:r w:rsidR="00E92D54">
        <w:t xml:space="preserve"> </w:t>
      </w:r>
      <w:r w:rsidR="00E92D54" w:rsidRPr="0056632F">
        <w:t>Merci.</w:t>
      </w:r>
    </w:p>
    <w:p w14:paraId="0461B47D" w14:textId="1B2F8DF5" w:rsidR="00E92D54" w:rsidRDefault="00E92D54" w:rsidP="00E92D54"/>
    <w:p w14:paraId="78827440" w14:textId="14092FA6" w:rsidR="00E92D54" w:rsidRDefault="00FE3810" w:rsidP="00E92D54">
      <w:pPr>
        <w:rPr>
          <w:b/>
        </w:rPr>
      </w:pPr>
      <w:r w:rsidRPr="00E46116">
        <w:rPr>
          <w:b/>
        </w:rPr>
        <w:t>[Musique thème de la balado]</w:t>
      </w:r>
    </w:p>
    <w:p w14:paraId="0A65A548" w14:textId="560C53D7" w:rsidR="00E92D54" w:rsidRDefault="00E92D54" w:rsidP="00E92D54"/>
    <w:p w14:paraId="1553A676" w14:textId="26E659EA" w:rsidR="00E92D54" w:rsidRDefault="00E92D54" w:rsidP="00E92D54">
      <w:r w:rsidRPr="00A377BA">
        <w:rPr>
          <w:b/>
        </w:rPr>
        <w:t>Douglas Moffat</w:t>
      </w:r>
      <w:r>
        <w:rPr>
          <w:b/>
        </w:rPr>
        <w:t xml:space="preserve"> </w:t>
      </w:r>
      <w:r w:rsidR="00FE3810" w:rsidRPr="00E46116">
        <w:rPr>
          <w:b/>
        </w:rPr>
        <w:t>(hôte de la balado Espace 4)</w:t>
      </w:r>
      <w:r>
        <w:rPr>
          <w:b/>
        </w:rPr>
        <w:t xml:space="preserve">: </w:t>
      </w:r>
      <w:r w:rsidRPr="0056632F">
        <w:t>Merci d’avoir écouté le</w:t>
      </w:r>
      <w:r>
        <w:t xml:space="preserve"> </w:t>
      </w:r>
      <w:r w:rsidRPr="0056632F">
        <w:t>balado Espace 4. Vous pouvez nous suivre sur</w:t>
      </w:r>
      <w:r>
        <w:t xml:space="preserve"> </w:t>
      </w:r>
      <w:r w:rsidRPr="0056632F">
        <w:t>Facebook, Instagram, Twitter</w:t>
      </w:r>
      <w:r>
        <w:t xml:space="preserve"> — </w:t>
      </w:r>
      <w:r w:rsidRPr="0056632F">
        <w:t>@cu4thspace</w:t>
      </w:r>
      <w:r>
        <w:t xml:space="preserve"> — </w:t>
      </w:r>
      <w:r w:rsidRPr="0056632F">
        <w:t>et partout ailleurs où vous trouvez vos</w:t>
      </w:r>
      <w:r>
        <w:t xml:space="preserve"> </w:t>
      </w:r>
      <w:r w:rsidRPr="0056632F">
        <w:t>balados.</w:t>
      </w:r>
    </w:p>
    <w:p w14:paraId="2DBDA4AD" w14:textId="77777777" w:rsidR="00E92D54" w:rsidRPr="0056632F" w:rsidRDefault="00E92D54" w:rsidP="00E92D54">
      <w:r w:rsidRPr="0056632F">
        <w:t>Le balado est animé par moi,</w:t>
      </w:r>
      <w:r>
        <w:t xml:space="preserve"> </w:t>
      </w:r>
      <w:r w:rsidRPr="0056632F">
        <w:t>Douglas Moffatt et produit par Anna</w:t>
      </w:r>
      <w:r w:rsidRPr="003310E0">
        <w:t xml:space="preserve"> </w:t>
      </w:r>
      <w:r w:rsidRPr="0056632F">
        <w:t>Waclawek.</w:t>
      </w:r>
      <w:r>
        <w:t xml:space="preserve"> </w:t>
      </w:r>
      <w:r w:rsidRPr="0056632F">
        <w:t>Rédaction : Chloé Lalonde et</w:t>
      </w:r>
      <w:r>
        <w:t xml:space="preserve"> </w:t>
      </w:r>
      <w:r w:rsidRPr="0056632F">
        <w:t>Makai Hochro; médias sociaux et soutien</w:t>
      </w:r>
      <w:r>
        <w:t xml:space="preserve"> </w:t>
      </w:r>
      <w:r w:rsidRPr="0056632F">
        <w:t>Web par Kari Valmestad.</w:t>
      </w:r>
      <w:r>
        <w:t xml:space="preserve"> </w:t>
      </w:r>
      <w:r w:rsidRPr="0056632F">
        <w:t>Notre musique de générique est une courtoisie de Super Continent.</w:t>
      </w:r>
      <w:r>
        <w:t xml:space="preserve"> </w:t>
      </w:r>
      <w:r w:rsidRPr="0056632F">
        <w:t>Merci de nous avoir écoutés.</w:t>
      </w:r>
    </w:p>
    <w:p w14:paraId="574123E7" w14:textId="40CDAEF4" w:rsidR="00E92D54" w:rsidRPr="0056632F" w:rsidRDefault="00E92D54" w:rsidP="00E92D54"/>
    <w:p w14:paraId="1EED1FC2" w14:textId="639E9EDB" w:rsidR="00E92D54" w:rsidRPr="0056632F" w:rsidRDefault="00E92D54" w:rsidP="00E92D54"/>
    <w:p w14:paraId="305633B1" w14:textId="72BEDB39" w:rsidR="00E92D54" w:rsidRPr="0056632F" w:rsidRDefault="00E92D54" w:rsidP="00E92D54"/>
    <w:p w14:paraId="35AA74E0" w14:textId="41F35D7C" w:rsidR="00E92D54" w:rsidRPr="0056632F" w:rsidRDefault="00E92D54" w:rsidP="00E92D54"/>
    <w:p w14:paraId="63A11914" w14:textId="5B7514C3" w:rsidR="00E92D54" w:rsidRPr="0056632F" w:rsidRDefault="00E92D54" w:rsidP="00E92D54"/>
    <w:p w14:paraId="7744E7C7" w14:textId="2FC9968B" w:rsidR="00E92D54" w:rsidRPr="0056632F" w:rsidRDefault="00E92D54" w:rsidP="00E92D54"/>
    <w:p w14:paraId="170497CB" w14:textId="7E49FB91" w:rsidR="00E92D54" w:rsidRPr="0056632F" w:rsidRDefault="00E92D54" w:rsidP="00E92D54"/>
    <w:p w14:paraId="45389E7E" w14:textId="77777777" w:rsidR="00E92D54" w:rsidRPr="0056632F" w:rsidRDefault="00E92D54" w:rsidP="00E92D54"/>
    <w:sectPr w:rsidR="00E92D54" w:rsidRPr="005663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4096" w:nlCheck="1" w:checkStyle="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55"/>
    <w:rsid w:val="000153BE"/>
    <w:rsid w:val="00017FDF"/>
    <w:rsid w:val="00031DC8"/>
    <w:rsid w:val="00046D3C"/>
    <w:rsid w:val="000547FF"/>
    <w:rsid w:val="000732B9"/>
    <w:rsid w:val="00095F56"/>
    <w:rsid w:val="00096FEE"/>
    <w:rsid w:val="000A11E3"/>
    <w:rsid w:val="000B61DC"/>
    <w:rsid w:val="000C3591"/>
    <w:rsid w:val="000D5152"/>
    <w:rsid w:val="000E0B7A"/>
    <w:rsid w:val="000F426E"/>
    <w:rsid w:val="00114EE6"/>
    <w:rsid w:val="0012215B"/>
    <w:rsid w:val="00155B47"/>
    <w:rsid w:val="001724CC"/>
    <w:rsid w:val="001863FB"/>
    <w:rsid w:val="001A693D"/>
    <w:rsid w:val="001C6744"/>
    <w:rsid w:val="001F5577"/>
    <w:rsid w:val="00201FD9"/>
    <w:rsid w:val="002244D5"/>
    <w:rsid w:val="00232094"/>
    <w:rsid w:val="00297BE4"/>
    <w:rsid w:val="002D2A26"/>
    <w:rsid w:val="002D5376"/>
    <w:rsid w:val="002D74F6"/>
    <w:rsid w:val="002E0AF5"/>
    <w:rsid w:val="003001DC"/>
    <w:rsid w:val="00311A7D"/>
    <w:rsid w:val="003310E0"/>
    <w:rsid w:val="00335561"/>
    <w:rsid w:val="0036160C"/>
    <w:rsid w:val="003D05F6"/>
    <w:rsid w:val="003D08E6"/>
    <w:rsid w:val="003E3A4D"/>
    <w:rsid w:val="00400C69"/>
    <w:rsid w:val="004101A3"/>
    <w:rsid w:val="00421B43"/>
    <w:rsid w:val="00474490"/>
    <w:rsid w:val="004842FE"/>
    <w:rsid w:val="00495D9D"/>
    <w:rsid w:val="004A256A"/>
    <w:rsid w:val="004A5735"/>
    <w:rsid w:val="004C56A9"/>
    <w:rsid w:val="004F3A77"/>
    <w:rsid w:val="00530BC4"/>
    <w:rsid w:val="00543ED8"/>
    <w:rsid w:val="00551D60"/>
    <w:rsid w:val="0056632F"/>
    <w:rsid w:val="005837E0"/>
    <w:rsid w:val="005D3C85"/>
    <w:rsid w:val="005F4417"/>
    <w:rsid w:val="00615BE8"/>
    <w:rsid w:val="00650F39"/>
    <w:rsid w:val="0067720C"/>
    <w:rsid w:val="00691C72"/>
    <w:rsid w:val="006C292D"/>
    <w:rsid w:val="006D53FB"/>
    <w:rsid w:val="006F66F8"/>
    <w:rsid w:val="00727348"/>
    <w:rsid w:val="00783150"/>
    <w:rsid w:val="00792468"/>
    <w:rsid w:val="00793E77"/>
    <w:rsid w:val="0079561D"/>
    <w:rsid w:val="00796F26"/>
    <w:rsid w:val="007A1ACD"/>
    <w:rsid w:val="007A6CD8"/>
    <w:rsid w:val="00814F6F"/>
    <w:rsid w:val="008524DF"/>
    <w:rsid w:val="008546BD"/>
    <w:rsid w:val="0086634E"/>
    <w:rsid w:val="008977F7"/>
    <w:rsid w:val="008A6B15"/>
    <w:rsid w:val="00911141"/>
    <w:rsid w:val="00924D7A"/>
    <w:rsid w:val="00924EB5"/>
    <w:rsid w:val="00935DFC"/>
    <w:rsid w:val="00937C55"/>
    <w:rsid w:val="00960565"/>
    <w:rsid w:val="00995210"/>
    <w:rsid w:val="009B130C"/>
    <w:rsid w:val="009D0263"/>
    <w:rsid w:val="009E745C"/>
    <w:rsid w:val="00A11E3C"/>
    <w:rsid w:val="00A16C98"/>
    <w:rsid w:val="00A321D2"/>
    <w:rsid w:val="00A33057"/>
    <w:rsid w:val="00A41161"/>
    <w:rsid w:val="00A63940"/>
    <w:rsid w:val="00A655EA"/>
    <w:rsid w:val="00A739CA"/>
    <w:rsid w:val="00A92E67"/>
    <w:rsid w:val="00AA4797"/>
    <w:rsid w:val="00AB0266"/>
    <w:rsid w:val="00AC5EF0"/>
    <w:rsid w:val="00AF09DB"/>
    <w:rsid w:val="00B00112"/>
    <w:rsid w:val="00B0202D"/>
    <w:rsid w:val="00B02F81"/>
    <w:rsid w:val="00B16CFF"/>
    <w:rsid w:val="00B16EB3"/>
    <w:rsid w:val="00B41511"/>
    <w:rsid w:val="00B6627E"/>
    <w:rsid w:val="00B66E78"/>
    <w:rsid w:val="00B821AB"/>
    <w:rsid w:val="00B97365"/>
    <w:rsid w:val="00BA6F0D"/>
    <w:rsid w:val="00BB3C5F"/>
    <w:rsid w:val="00BE2970"/>
    <w:rsid w:val="00BF03EE"/>
    <w:rsid w:val="00C05652"/>
    <w:rsid w:val="00C13917"/>
    <w:rsid w:val="00C65267"/>
    <w:rsid w:val="00C85B25"/>
    <w:rsid w:val="00C93083"/>
    <w:rsid w:val="00CA4F3B"/>
    <w:rsid w:val="00CC0FF5"/>
    <w:rsid w:val="00CE1DD3"/>
    <w:rsid w:val="00CE2FDB"/>
    <w:rsid w:val="00D06912"/>
    <w:rsid w:val="00D537F9"/>
    <w:rsid w:val="00D60ED3"/>
    <w:rsid w:val="00D6164B"/>
    <w:rsid w:val="00D61E36"/>
    <w:rsid w:val="00D66899"/>
    <w:rsid w:val="00D8732A"/>
    <w:rsid w:val="00DA63BD"/>
    <w:rsid w:val="00DC26D7"/>
    <w:rsid w:val="00DC7456"/>
    <w:rsid w:val="00DE46A4"/>
    <w:rsid w:val="00DE7838"/>
    <w:rsid w:val="00DF54C1"/>
    <w:rsid w:val="00E1452B"/>
    <w:rsid w:val="00E3426A"/>
    <w:rsid w:val="00E43E4C"/>
    <w:rsid w:val="00E46116"/>
    <w:rsid w:val="00E46EBC"/>
    <w:rsid w:val="00E53A52"/>
    <w:rsid w:val="00E636FE"/>
    <w:rsid w:val="00E83DC0"/>
    <w:rsid w:val="00E92D54"/>
    <w:rsid w:val="00E95798"/>
    <w:rsid w:val="00F056B3"/>
    <w:rsid w:val="00F400AC"/>
    <w:rsid w:val="00F46C99"/>
    <w:rsid w:val="00F70394"/>
    <w:rsid w:val="00F850F8"/>
    <w:rsid w:val="00FB6C22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97D1"/>
  <w15:chartTrackingRefBased/>
  <w15:docId w15:val="{2EAAF827-698D-4CA3-A0B5-D60D39B5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F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unhideWhenUsed/>
    <w:rsid w:val="000B61D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1D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1D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1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4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cordia.ca/arts/public-art/about/anthony-howe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oncordia.ca/arts/public-art/about/nicolas-baie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oncordia.ca/arts/public-art/about/adad-hanna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CEFB3DB85664FB39FE1B52EB3EF9E" ma:contentTypeVersion="14" ma:contentTypeDescription="Create a new document." ma:contentTypeScope="" ma:versionID="51d08a08c1c0999fe381743c936b2317">
  <xsd:schema xmlns:xsd="http://www.w3.org/2001/XMLSchema" xmlns:xs="http://www.w3.org/2001/XMLSchema" xmlns:p="http://schemas.microsoft.com/office/2006/metadata/properties" xmlns:ns3="e700d022-1169-4f15-9572-7ea1b5080573" xmlns:ns4="c5116047-05b3-4776-94c9-78039aa553c7" targetNamespace="http://schemas.microsoft.com/office/2006/metadata/properties" ma:root="true" ma:fieldsID="fee94537a2891991c6de9dc2c3b917ce" ns3:_="" ns4:_="">
    <xsd:import namespace="e700d022-1169-4f15-9572-7ea1b5080573"/>
    <xsd:import namespace="c5116047-05b3-4776-94c9-78039aa553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d022-1169-4f15-9572-7ea1b5080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047-05b3-4776-94c9-78039aa5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9C775-7EFF-428A-8916-E1068F895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D57D3E-E650-4FEF-81FC-D50185234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C9012-9A76-4027-845E-946FD971A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0d022-1169-4f15-9572-7ea1b5080573"/>
    <ds:schemaRef ds:uri="c5116047-05b3-4776-94c9-78039aa5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2414</Words>
  <Characters>13766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Concordia University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Goldstein</dc:creator>
  <cp:keywords/>
  <dc:description/>
  <cp:lastModifiedBy>Lai Yard Lee</cp:lastModifiedBy>
  <cp:revision>3</cp:revision>
  <dcterms:created xsi:type="dcterms:W3CDTF">2021-11-10T21:33:00Z</dcterms:created>
  <dcterms:modified xsi:type="dcterms:W3CDTF">2021-11-10T21:34:00Z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0x010100BB2CEFB3DB85664FB39FE1B52EB3EF9E</vt:lpwstr>
  </property>
</Properties>
</file>