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366" w:rsidRPr="00DD2BE8" w:rsidRDefault="00133BB8" w:rsidP="00133BB8">
      <w:pPr>
        <w:pStyle w:val="Titl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hd w:val="clear" w:color="auto" w:fill="E6E6E6"/>
        <w:tabs>
          <w:tab w:val="left" w:pos="9094"/>
        </w:tabs>
        <w:ind w:left="0" w:right="360"/>
        <w:rPr>
          <w:rFonts w:ascii="Arial" w:hAnsi="Arial" w:cs="Arial"/>
          <w:color w:val="000000"/>
        </w:rPr>
      </w:pPr>
      <w:r w:rsidRPr="00DD2BE8">
        <w:rPr>
          <w:rFonts w:ascii="Arial" w:hAnsi="Arial" w:cs="Arial"/>
          <w:color w:val="000000"/>
        </w:rPr>
        <w:t>Diplôme de 2</w:t>
      </w:r>
      <w:r w:rsidRPr="00DD2BE8">
        <w:rPr>
          <w:rFonts w:ascii="Arial" w:hAnsi="Arial" w:cs="Arial"/>
          <w:color w:val="000000"/>
          <w:vertAlign w:val="superscript"/>
        </w:rPr>
        <w:t>e</w:t>
      </w:r>
      <w:r w:rsidRPr="00DD2BE8">
        <w:rPr>
          <w:rFonts w:ascii="Arial" w:hAnsi="Arial" w:cs="Arial"/>
          <w:color w:val="000000"/>
        </w:rPr>
        <w:t xml:space="preserve"> cycle </w:t>
      </w:r>
      <w:r w:rsidR="00885366" w:rsidRPr="00DD2BE8">
        <w:rPr>
          <w:rFonts w:ascii="Arial" w:hAnsi="Arial" w:cs="Arial"/>
          <w:color w:val="000000"/>
        </w:rPr>
        <w:t>en</w:t>
      </w:r>
    </w:p>
    <w:p w:rsidR="00133BB8" w:rsidRPr="00DD2BE8" w:rsidRDefault="00885366" w:rsidP="00133BB8">
      <w:pPr>
        <w:pStyle w:val="Titl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hd w:val="clear" w:color="auto" w:fill="E6E6E6"/>
        <w:tabs>
          <w:tab w:val="left" w:pos="9094"/>
        </w:tabs>
        <w:ind w:left="0" w:right="360"/>
        <w:rPr>
          <w:rFonts w:ascii="Arial" w:hAnsi="Arial" w:cs="Arial"/>
          <w:color w:val="000000"/>
        </w:rPr>
      </w:pPr>
      <w:r w:rsidRPr="00DD2BE8">
        <w:rPr>
          <w:rFonts w:ascii="Arial" w:hAnsi="Arial" w:cs="Arial"/>
          <w:color w:val="000000"/>
        </w:rPr>
        <w:t>D</w:t>
      </w:r>
      <w:r w:rsidR="00133BB8" w:rsidRPr="00DD2BE8">
        <w:rPr>
          <w:rFonts w:ascii="Arial" w:hAnsi="Arial" w:cs="Arial"/>
          <w:color w:val="000000"/>
        </w:rPr>
        <w:t>éveloppement économique communautaire (DEC)</w:t>
      </w:r>
    </w:p>
    <w:p w:rsidR="00133BB8" w:rsidRPr="00DD2BE8" w:rsidRDefault="00B21A02" w:rsidP="00133BB8">
      <w:pPr>
        <w:pStyle w:val="Titl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hd w:val="clear" w:color="auto" w:fill="E6E6E6"/>
        <w:tabs>
          <w:tab w:val="left" w:pos="9094"/>
        </w:tabs>
        <w:ind w:left="0" w:righ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Horaire : 2019-2020</w:t>
      </w:r>
    </w:p>
    <w:p w:rsidR="00133BB8" w:rsidRPr="00DD2BE8" w:rsidRDefault="00133BB8" w:rsidP="00885366">
      <w:pPr>
        <w:spacing w:after="120"/>
        <w:ind w:left="-851" w:right="-448"/>
        <w:jc w:val="center"/>
        <w:rPr>
          <w:rFonts w:ascii="Arial" w:hAnsi="Arial" w:cs="Arial"/>
          <w:b/>
          <w:bCs/>
          <w:lang w:val="fr-CA"/>
        </w:rPr>
      </w:pPr>
    </w:p>
    <w:p w:rsidR="00133BB8" w:rsidRPr="002432F0" w:rsidRDefault="00BC3872" w:rsidP="00885366">
      <w:pPr>
        <w:spacing w:after="120"/>
        <w:ind w:left="-851" w:right="-448"/>
        <w:jc w:val="center"/>
        <w:rPr>
          <w:rFonts w:ascii="Arial" w:hAnsi="Arial" w:cs="Arial"/>
          <w:sz w:val="22"/>
          <w:lang w:val="fr-CA"/>
        </w:rPr>
      </w:pPr>
      <w:r w:rsidRPr="002432F0">
        <w:rPr>
          <w:rFonts w:ascii="Arial" w:hAnsi="Arial" w:cs="Arial"/>
          <w:b/>
          <w:bCs/>
          <w:sz w:val="22"/>
          <w:lang w:val="fr-CA"/>
        </w:rPr>
        <w:t>L'École des affaires publiques et communautaires (ÉAPC)</w:t>
      </w:r>
      <w:r w:rsidRPr="002432F0">
        <w:rPr>
          <w:rFonts w:ascii="Arial" w:hAnsi="Arial" w:cs="Arial"/>
          <w:sz w:val="22"/>
          <w:lang w:val="fr-CA"/>
        </w:rPr>
        <w:t xml:space="preserve">, </w:t>
      </w:r>
      <w:r w:rsidRPr="002432F0">
        <w:rPr>
          <w:rFonts w:ascii="Arial" w:hAnsi="Arial" w:cs="Arial"/>
          <w:b/>
          <w:sz w:val="22"/>
          <w:lang w:val="fr-CA"/>
        </w:rPr>
        <w:t>Université Concordia, Montréal</w:t>
      </w:r>
      <w:r w:rsidR="00133BB8" w:rsidRPr="002432F0">
        <w:rPr>
          <w:rFonts w:ascii="Arial" w:hAnsi="Arial" w:cs="Arial"/>
          <w:sz w:val="22"/>
          <w:lang w:val="fr-CA"/>
        </w:rPr>
        <w:t xml:space="preserve"> </w:t>
      </w:r>
      <w:hyperlink r:id="rId7" w:history="1">
        <w:r w:rsidR="00885366" w:rsidRPr="002432F0">
          <w:rPr>
            <w:rStyle w:val="Hyperlink"/>
            <w:rFonts w:ascii="Arial" w:hAnsi="Arial" w:cs="Arial"/>
            <w:sz w:val="22"/>
            <w:lang w:val="fr-CA"/>
          </w:rPr>
          <w:t>http://www.concordia.c</w:t>
        </w:r>
        <w:bookmarkStart w:id="0" w:name="_GoBack"/>
        <w:bookmarkEnd w:id="0"/>
        <w:r w:rsidR="00885366" w:rsidRPr="002432F0">
          <w:rPr>
            <w:rStyle w:val="Hyperlink"/>
            <w:rFonts w:ascii="Arial" w:hAnsi="Arial" w:cs="Arial"/>
            <w:sz w:val="22"/>
            <w:lang w:val="fr-CA"/>
          </w:rPr>
          <w:t>a/artsci/eapc.html</w:t>
        </w:r>
      </w:hyperlink>
      <w:r w:rsidR="00885366" w:rsidRPr="002432F0">
        <w:rPr>
          <w:rFonts w:ascii="Arial" w:hAnsi="Arial" w:cs="Arial"/>
          <w:sz w:val="22"/>
          <w:lang w:val="fr-CA"/>
        </w:rPr>
        <w:t xml:space="preserve"> </w:t>
      </w:r>
    </w:p>
    <w:p w:rsidR="00885366" w:rsidRPr="002432F0" w:rsidRDefault="00133BB8" w:rsidP="00885366">
      <w:pPr>
        <w:spacing w:after="120"/>
        <w:ind w:left="-851" w:right="-448"/>
        <w:jc w:val="center"/>
        <w:rPr>
          <w:rFonts w:ascii="Arial" w:hAnsi="Arial" w:cs="Arial"/>
          <w:lang w:val="fr-CA"/>
        </w:rPr>
      </w:pPr>
      <w:r w:rsidRPr="002432F0">
        <w:rPr>
          <w:rFonts w:ascii="Arial" w:hAnsi="Arial" w:cs="Arial"/>
          <w:b/>
          <w:color w:val="FF0000"/>
          <w:sz w:val="24"/>
          <w:lang w:val="fr-CA"/>
        </w:rPr>
        <w:t>Lancement et orientation : j</w:t>
      </w:r>
      <w:r w:rsidR="00255063" w:rsidRPr="002432F0">
        <w:rPr>
          <w:rFonts w:ascii="Arial" w:hAnsi="Arial" w:cs="Arial"/>
          <w:b/>
          <w:color w:val="FF0000"/>
          <w:sz w:val="24"/>
          <w:lang w:val="fr-CA"/>
        </w:rPr>
        <w:t xml:space="preserve">eudi le </w:t>
      </w:r>
      <w:r w:rsidR="00AC095B">
        <w:rPr>
          <w:rFonts w:ascii="Arial" w:hAnsi="Arial" w:cs="Arial"/>
          <w:b/>
          <w:bCs/>
          <w:color w:val="FF0000"/>
          <w:sz w:val="24"/>
          <w:lang w:val="fr-CA"/>
        </w:rPr>
        <w:t>5</w:t>
      </w:r>
      <w:r w:rsidR="00114016" w:rsidRPr="002432F0">
        <w:rPr>
          <w:rFonts w:ascii="Arial" w:hAnsi="Arial" w:cs="Arial"/>
          <w:b/>
          <w:bCs/>
          <w:color w:val="FF0000"/>
          <w:sz w:val="24"/>
          <w:lang w:val="fr-CA"/>
        </w:rPr>
        <w:t xml:space="preserve"> </w:t>
      </w:r>
      <w:r w:rsidR="00255063" w:rsidRPr="002432F0">
        <w:rPr>
          <w:rFonts w:ascii="Arial" w:hAnsi="Arial" w:cs="Arial"/>
          <w:b/>
          <w:bCs/>
          <w:color w:val="FF0000"/>
          <w:sz w:val="24"/>
          <w:lang w:val="fr-CA"/>
        </w:rPr>
        <w:t xml:space="preserve">septembre </w:t>
      </w:r>
      <w:r w:rsidR="00623055" w:rsidRPr="002432F0">
        <w:rPr>
          <w:rFonts w:ascii="Arial" w:hAnsi="Arial" w:cs="Arial"/>
          <w:b/>
          <w:bCs/>
          <w:color w:val="FF0000"/>
          <w:sz w:val="24"/>
          <w:lang w:val="fr-CA"/>
        </w:rPr>
        <w:t>à</w:t>
      </w:r>
      <w:r w:rsidR="00114016" w:rsidRPr="002432F0">
        <w:rPr>
          <w:rFonts w:ascii="Arial" w:hAnsi="Arial" w:cs="Arial"/>
          <w:b/>
          <w:bCs/>
          <w:color w:val="FF0000"/>
          <w:sz w:val="24"/>
          <w:lang w:val="fr-CA"/>
        </w:rPr>
        <w:t xml:space="preserve"> 14</w:t>
      </w:r>
      <w:r w:rsidR="00623055" w:rsidRPr="002432F0">
        <w:rPr>
          <w:rFonts w:ascii="Arial" w:hAnsi="Arial" w:cs="Arial"/>
          <w:b/>
          <w:bCs/>
          <w:color w:val="FF0000"/>
          <w:sz w:val="24"/>
          <w:lang w:val="fr-CA"/>
        </w:rPr>
        <w:t xml:space="preserve">h00 </w:t>
      </w:r>
      <w:r w:rsidR="00255063" w:rsidRPr="002432F0">
        <w:rPr>
          <w:rFonts w:ascii="Arial" w:hAnsi="Arial" w:cs="Arial"/>
          <w:b/>
          <w:color w:val="FF0000"/>
          <w:sz w:val="24"/>
          <w:lang w:val="fr-CA"/>
        </w:rPr>
        <w:t>:</w:t>
      </w:r>
      <w:r w:rsidRPr="002432F0">
        <w:rPr>
          <w:rFonts w:ascii="Arial" w:hAnsi="Arial" w:cs="Arial"/>
          <w:b/>
          <w:color w:val="FF0000"/>
          <w:sz w:val="24"/>
          <w:lang w:val="fr-CA"/>
        </w:rPr>
        <w:t xml:space="preserve"> </w:t>
      </w:r>
      <w:r w:rsidR="00255063" w:rsidRPr="002432F0">
        <w:rPr>
          <w:rFonts w:ascii="Arial" w:hAnsi="Arial" w:cs="Arial"/>
          <w:b/>
          <w:bCs/>
          <w:color w:val="FF0000"/>
          <w:sz w:val="24"/>
          <w:lang w:val="fr-CA"/>
        </w:rPr>
        <w:t>présence</w:t>
      </w:r>
      <w:r w:rsidR="008C7215" w:rsidRPr="002432F0">
        <w:rPr>
          <w:rFonts w:ascii="Arial" w:hAnsi="Arial" w:cs="Arial"/>
          <w:b/>
          <w:bCs/>
          <w:color w:val="FF0000"/>
          <w:sz w:val="24"/>
          <w:lang w:val="fr-CA"/>
        </w:rPr>
        <w:t xml:space="preserve"> </w:t>
      </w:r>
      <w:r w:rsidRPr="002432F0">
        <w:rPr>
          <w:rFonts w:ascii="Arial" w:hAnsi="Arial" w:cs="Arial"/>
          <w:b/>
          <w:bCs/>
          <w:color w:val="FF0000"/>
          <w:sz w:val="24"/>
          <w:lang w:val="fr-CA"/>
        </w:rPr>
        <w:t>obligatoire</w:t>
      </w:r>
    </w:p>
    <w:p w:rsidR="00EA246D" w:rsidRPr="002432F0" w:rsidRDefault="00895718" w:rsidP="002432F0">
      <w:pPr>
        <w:ind w:left="720" w:right="-448"/>
        <w:rPr>
          <w:rFonts w:ascii="Arial" w:hAnsi="Arial" w:cs="Arial"/>
          <w:sz w:val="22"/>
          <w:lang w:val="fr-CA"/>
        </w:rPr>
      </w:pPr>
      <w:r w:rsidRPr="002432F0">
        <w:rPr>
          <w:rFonts w:ascii="Arial" w:hAnsi="Arial" w:cs="Arial"/>
          <w:b/>
          <w:sz w:val="22"/>
          <w:u w:val="single"/>
          <w:lang w:val="fr-CA"/>
        </w:rPr>
        <w:t>L’horaire</w:t>
      </w:r>
      <w:r w:rsidR="00623055" w:rsidRPr="002432F0">
        <w:rPr>
          <w:rFonts w:ascii="Arial" w:hAnsi="Arial" w:cs="Arial"/>
          <w:b/>
          <w:sz w:val="22"/>
          <w:u w:val="single"/>
          <w:lang w:val="fr-CA"/>
        </w:rPr>
        <w:t xml:space="preserve"> des </w:t>
      </w:r>
      <w:r w:rsidR="00323B81" w:rsidRPr="002432F0">
        <w:rPr>
          <w:rFonts w:ascii="Arial" w:hAnsi="Arial" w:cs="Arial"/>
          <w:b/>
          <w:sz w:val="22"/>
          <w:u w:val="single"/>
          <w:lang w:val="fr-CA"/>
        </w:rPr>
        <w:t xml:space="preserve">cours </w:t>
      </w:r>
      <w:r w:rsidR="002432F0" w:rsidRPr="002432F0">
        <w:rPr>
          <w:rFonts w:ascii="Arial" w:hAnsi="Arial" w:cs="Arial"/>
          <w:b/>
          <w:sz w:val="22"/>
          <w:u w:val="single"/>
          <w:lang w:val="fr-CA"/>
        </w:rPr>
        <w:t xml:space="preserve">à </w:t>
      </w:r>
      <w:r w:rsidR="007C70D5" w:rsidRPr="002432F0">
        <w:rPr>
          <w:rFonts w:ascii="Arial" w:hAnsi="Arial" w:cs="Arial"/>
          <w:b/>
          <w:sz w:val="22"/>
          <w:u w:val="single"/>
          <w:lang w:val="fr-CA"/>
        </w:rPr>
        <w:t>3 crédits</w:t>
      </w:r>
    </w:p>
    <w:p w:rsidR="00EB5E94" w:rsidRPr="002432F0" w:rsidRDefault="00EB5E94" w:rsidP="002432F0">
      <w:pPr>
        <w:numPr>
          <w:ilvl w:val="0"/>
          <w:numId w:val="9"/>
        </w:numPr>
        <w:tabs>
          <w:tab w:val="clear" w:pos="229"/>
          <w:tab w:val="num" w:pos="1233"/>
        </w:tabs>
        <w:ind w:left="2084"/>
        <w:rPr>
          <w:rFonts w:ascii="Arial" w:hAnsi="Arial" w:cs="Arial"/>
          <w:sz w:val="22"/>
          <w:lang w:val="fr-CA"/>
        </w:rPr>
      </w:pPr>
      <w:r w:rsidRPr="002432F0">
        <w:rPr>
          <w:rFonts w:ascii="Arial" w:hAnsi="Arial" w:cs="Arial"/>
          <w:sz w:val="22"/>
          <w:lang w:val="fr-CA"/>
        </w:rPr>
        <w:t>les vendredis : de 9h00 à midi et de 13h00 à 17h00</w:t>
      </w:r>
    </w:p>
    <w:p w:rsidR="00885366" w:rsidRPr="002432F0" w:rsidRDefault="00EB5E94" w:rsidP="002432F0">
      <w:pPr>
        <w:numPr>
          <w:ilvl w:val="0"/>
          <w:numId w:val="9"/>
        </w:numPr>
        <w:tabs>
          <w:tab w:val="clear" w:pos="229"/>
          <w:tab w:val="num" w:pos="1233"/>
        </w:tabs>
        <w:ind w:left="2084"/>
        <w:rPr>
          <w:rFonts w:ascii="Arial" w:hAnsi="Arial" w:cs="Arial"/>
          <w:sz w:val="22"/>
          <w:lang w:val="fr-CA"/>
        </w:rPr>
      </w:pPr>
      <w:r w:rsidRPr="002432F0">
        <w:rPr>
          <w:rFonts w:ascii="Arial" w:hAnsi="Arial" w:cs="Arial"/>
          <w:sz w:val="22"/>
          <w:lang w:val="fr-CA"/>
        </w:rPr>
        <w:t>les samedis : de 9h00 à midi et de 13h00 à 17h00</w:t>
      </w:r>
    </w:p>
    <w:p w:rsidR="00885366" w:rsidRPr="002432F0" w:rsidRDefault="00EB5E94" w:rsidP="002432F0">
      <w:pPr>
        <w:numPr>
          <w:ilvl w:val="0"/>
          <w:numId w:val="9"/>
        </w:numPr>
        <w:tabs>
          <w:tab w:val="clear" w:pos="229"/>
          <w:tab w:val="num" w:pos="1233"/>
        </w:tabs>
        <w:ind w:left="2084"/>
        <w:rPr>
          <w:rFonts w:ascii="Arial" w:hAnsi="Arial" w:cs="Arial"/>
          <w:sz w:val="22"/>
          <w:lang w:val="fr-CA"/>
        </w:rPr>
      </w:pPr>
      <w:r w:rsidRPr="002432F0">
        <w:rPr>
          <w:rFonts w:ascii="Arial" w:hAnsi="Arial" w:cs="Arial"/>
          <w:sz w:val="22"/>
          <w:lang w:val="fr-CA"/>
        </w:rPr>
        <w:t>les dimanches de 9h00 à midi et de 13h00 à 17h00</w:t>
      </w:r>
    </w:p>
    <w:p w:rsidR="00885366" w:rsidRPr="002432F0" w:rsidRDefault="00895718" w:rsidP="002432F0">
      <w:pPr>
        <w:spacing w:before="120"/>
        <w:ind w:left="720"/>
        <w:rPr>
          <w:rFonts w:ascii="Arial" w:hAnsi="Arial" w:cs="Arial"/>
          <w:b/>
          <w:sz w:val="22"/>
          <w:lang w:val="fr-CA"/>
        </w:rPr>
      </w:pPr>
      <w:r w:rsidRPr="002432F0">
        <w:rPr>
          <w:rFonts w:ascii="Arial" w:hAnsi="Arial" w:cs="Arial"/>
          <w:b/>
          <w:sz w:val="22"/>
          <w:u w:val="single"/>
          <w:lang w:val="fr-CA"/>
        </w:rPr>
        <w:t>L’horaire</w:t>
      </w:r>
      <w:r w:rsidR="00323B81" w:rsidRPr="002432F0">
        <w:rPr>
          <w:rFonts w:ascii="Arial" w:hAnsi="Arial" w:cs="Arial"/>
          <w:b/>
          <w:sz w:val="22"/>
          <w:u w:val="single"/>
          <w:lang w:val="fr-CA"/>
        </w:rPr>
        <w:t xml:space="preserve"> des </w:t>
      </w:r>
      <w:r w:rsidR="00133BB8" w:rsidRPr="002432F0">
        <w:rPr>
          <w:rFonts w:ascii="Arial" w:hAnsi="Arial" w:cs="Arial"/>
          <w:b/>
          <w:sz w:val="22"/>
          <w:u w:val="single"/>
          <w:lang w:val="fr-CA"/>
        </w:rPr>
        <w:t>cours</w:t>
      </w:r>
      <w:r w:rsidR="002432F0" w:rsidRPr="002432F0">
        <w:rPr>
          <w:rFonts w:ascii="Arial" w:hAnsi="Arial" w:cs="Arial"/>
          <w:b/>
          <w:sz w:val="22"/>
          <w:u w:val="single"/>
          <w:lang w:val="fr-CA"/>
        </w:rPr>
        <w:t xml:space="preserve"> de </w:t>
      </w:r>
      <w:r w:rsidR="007C70D5" w:rsidRPr="002432F0">
        <w:rPr>
          <w:rFonts w:ascii="Arial" w:hAnsi="Arial" w:cs="Arial"/>
          <w:b/>
          <w:sz w:val="22"/>
          <w:u w:val="single"/>
          <w:lang w:val="fr-CA"/>
        </w:rPr>
        <w:t>1 crédit</w:t>
      </w:r>
    </w:p>
    <w:p w:rsidR="00133BB8" w:rsidRPr="002432F0" w:rsidRDefault="00030AAC" w:rsidP="002432F0">
      <w:pPr>
        <w:numPr>
          <w:ilvl w:val="0"/>
          <w:numId w:val="11"/>
        </w:numPr>
        <w:ind w:left="2084"/>
        <w:rPr>
          <w:rFonts w:ascii="Arial" w:hAnsi="Arial" w:cs="Arial"/>
          <w:sz w:val="22"/>
          <w:lang w:val="fr-CA"/>
        </w:rPr>
      </w:pPr>
      <w:r w:rsidRPr="002432F0">
        <w:rPr>
          <w:rFonts w:ascii="Arial" w:hAnsi="Arial" w:cs="Arial"/>
          <w:sz w:val="22"/>
          <w:lang w:val="fr-CA"/>
        </w:rPr>
        <w:t>un jeudi après-midi</w:t>
      </w:r>
      <w:r w:rsidR="00F00BE9" w:rsidRPr="002432F0">
        <w:rPr>
          <w:rFonts w:ascii="Arial" w:hAnsi="Arial" w:cs="Arial"/>
          <w:sz w:val="22"/>
          <w:lang w:val="fr-CA"/>
        </w:rPr>
        <w:t xml:space="preserve"> </w:t>
      </w:r>
      <w:r w:rsidR="007C70D5" w:rsidRPr="002432F0">
        <w:rPr>
          <w:rFonts w:ascii="Arial" w:hAnsi="Arial" w:cs="Arial"/>
          <w:sz w:val="22"/>
          <w:lang w:val="fr-CA"/>
        </w:rPr>
        <w:t xml:space="preserve">par </w:t>
      </w:r>
      <w:r w:rsidR="008C7215" w:rsidRPr="002432F0">
        <w:rPr>
          <w:rFonts w:ascii="Arial" w:hAnsi="Arial" w:cs="Arial"/>
          <w:sz w:val="22"/>
          <w:lang w:val="fr-CA"/>
        </w:rPr>
        <w:t>trimestre</w:t>
      </w:r>
      <w:r w:rsidR="002432F0" w:rsidRPr="002432F0">
        <w:rPr>
          <w:rFonts w:ascii="Arial" w:hAnsi="Arial" w:cs="Arial"/>
          <w:sz w:val="22"/>
          <w:lang w:val="fr-CA"/>
        </w:rPr>
        <w:t xml:space="preserve"> de 13h à 19h30</w:t>
      </w:r>
    </w:p>
    <w:p w:rsidR="00FB0BDA" w:rsidRPr="002432F0" w:rsidRDefault="00BD28AF" w:rsidP="002432F0">
      <w:pPr>
        <w:spacing w:before="120" w:after="120"/>
        <w:ind w:left="720"/>
        <w:rPr>
          <w:rFonts w:ascii="Arial" w:hAnsi="Arial" w:cs="Arial"/>
          <w:b/>
          <w:sz w:val="22"/>
          <w:lang w:val="fr-CA"/>
        </w:rPr>
      </w:pPr>
      <w:r w:rsidRPr="002432F0">
        <w:rPr>
          <w:rFonts w:ascii="Arial" w:hAnsi="Arial" w:cs="Arial"/>
          <w:b/>
          <w:sz w:val="22"/>
          <w:lang w:val="fr-CA"/>
        </w:rPr>
        <w:t>Tous les cours ont lieu</w:t>
      </w:r>
      <w:r w:rsidR="002432F0" w:rsidRPr="002432F0">
        <w:rPr>
          <w:rFonts w:ascii="Arial" w:hAnsi="Arial" w:cs="Arial"/>
          <w:b/>
          <w:sz w:val="22"/>
          <w:lang w:val="fr-CA"/>
        </w:rPr>
        <w:t xml:space="preserve"> à l’ÉAPC</w:t>
      </w:r>
      <w:r w:rsidRPr="002432F0">
        <w:rPr>
          <w:rFonts w:ascii="Arial" w:hAnsi="Arial" w:cs="Arial"/>
          <w:b/>
          <w:sz w:val="22"/>
          <w:lang w:val="fr-CA"/>
        </w:rPr>
        <w:t xml:space="preserve"> </w:t>
      </w:r>
      <w:r w:rsidR="00757E12" w:rsidRPr="002432F0">
        <w:rPr>
          <w:rFonts w:ascii="Arial" w:hAnsi="Arial" w:cs="Arial"/>
          <w:b/>
          <w:sz w:val="22"/>
          <w:lang w:val="fr-CA"/>
        </w:rPr>
        <w:t>au 2149 Ma</w:t>
      </w:r>
      <w:r w:rsidR="002432F0" w:rsidRPr="002432F0">
        <w:rPr>
          <w:rFonts w:ascii="Arial" w:hAnsi="Arial" w:cs="Arial"/>
          <w:b/>
          <w:sz w:val="22"/>
          <w:lang w:val="fr-CA"/>
        </w:rPr>
        <w:t>ckay</w:t>
      </w:r>
    </w:p>
    <w:tbl>
      <w:tblPr>
        <w:tblW w:w="10530" w:type="dxa"/>
        <w:tblInd w:w="-8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530"/>
        <w:gridCol w:w="2520"/>
        <w:gridCol w:w="2520"/>
        <w:gridCol w:w="2340"/>
      </w:tblGrid>
      <w:tr w:rsidR="004E521F" w:rsidRPr="00DD2BE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BC3872" w:rsidRPr="002432F0" w:rsidRDefault="00BC3872">
            <w:pPr>
              <w:ind w:right="72"/>
              <w:rPr>
                <w:rFonts w:ascii="Arial" w:hAnsi="Arial" w:cs="Arial"/>
                <w:lang w:val="fr-CA"/>
              </w:rPr>
            </w:pPr>
          </w:p>
          <w:p w:rsidR="00BC3872" w:rsidRPr="002432F0" w:rsidRDefault="00BC3872">
            <w:pPr>
              <w:ind w:right="72"/>
              <w:rPr>
                <w:rFonts w:ascii="Arial" w:hAnsi="Arial" w:cs="Arial"/>
                <w:lang w:val="fr-CA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3872" w:rsidRPr="002432F0" w:rsidRDefault="00BC3872" w:rsidP="00761524">
            <w:pPr>
              <w:spacing w:before="120"/>
              <w:jc w:val="center"/>
              <w:rPr>
                <w:rFonts w:ascii="Arial" w:hAnsi="Arial" w:cs="Arial"/>
                <w:b/>
                <w:bCs/>
                <w:lang w:val="fr-CA"/>
              </w:rPr>
            </w:pPr>
            <w:r w:rsidRPr="002432F0">
              <w:rPr>
                <w:rFonts w:ascii="Arial" w:hAnsi="Arial" w:cs="Arial"/>
                <w:b/>
                <w:bCs/>
                <w:lang w:val="fr-CA"/>
              </w:rPr>
              <w:t>jeudi</w:t>
            </w:r>
          </w:p>
          <w:p w:rsidR="00BC3872" w:rsidRPr="002432F0" w:rsidRDefault="00623055" w:rsidP="00761524">
            <w:pPr>
              <w:spacing w:after="120"/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dès 13h00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3872" w:rsidRPr="002432F0" w:rsidRDefault="00BC3872" w:rsidP="00761524">
            <w:pPr>
              <w:spacing w:before="120"/>
              <w:jc w:val="center"/>
              <w:rPr>
                <w:rFonts w:ascii="Arial" w:hAnsi="Arial" w:cs="Arial"/>
                <w:b/>
                <w:bCs/>
                <w:lang w:val="fr-CA"/>
              </w:rPr>
            </w:pPr>
            <w:r w:rsidRPr="002432F0">
              <w:rPr>
                <w:rFonts w:ascii="Arial" w:hAnsi="Arial" w:cs="Arial"/>
                <w:b/>
                <w:bCs/>
                <w:lang w:val="fr-CA"/>
              </w:rPr>
              <w:t>vendredi</w:t>
            </w:r>
          </w:p>
          <w:p w:rsidR="00623055" w:rsidRPr="002432F0" w:rsidRDefault="00623055" w:rsidP="00761524">
            <w:pPr>
              <w:spacing w:after="120"/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dès 9h00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3872" w:rsidRPr="002432F0" w:rsidRDefault="00623055" w:rsidP="00761524">
            <w:pPr>
              <w:spacing w:before="120"/>
              <w:jc w:val="center"/>
              <w:rPr>
                <w:rFonts w:ascii="Arial" w:hAnsi="Arial" w:cs="Arial"/>
                <w:b/>
                <w:bCs/>
                <w:lang w:val="fr-CA"/>
              </w:rPr>
            </w:pPr>
            <w:r w:rsidRPr="002432F0">
              <w:rPr>
                <w:rFonts w:ascii="Arial" w:hAnsi="Arial" w:cs="Arial"/>
                <w:b/>
                <w:bCs/>
                <w:lang w:val="fr-CA"/>
              </w:rPr>
              <w:t>s</w:t>
            </w:r>
            <w:r w:rsidR="00BC3872" w:rsidRPr="002432F0">
              <w:rPr>
                <w:rFonts w:ascii="Arial" w:hAnsi="Arial" w:cs="Arial"/>
                <w:b/>
                <w:bCs/>
                <w:lang w:val="fr-CA"/>
              </w:rPr>
              <w:t>amedi</w:t>
            </w:r>
          </w:p>
          <w:p w:rsidR="00623055" w:rsidRPr="002432F0" w:rsidRDefault="00623055" w:rsidP="00761524">
            <w:pPr>
              <w:spacing w:after="120"/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dès 9h00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3872" w:rsidRPr="002432F0" w:rsidRDefault="00623055" w:rsidP="00761524">
            <w:pPr>
              <w:spacing w:before="120"/>
              <w:jc w:val="center"/>
              <w:rPr>
                <w:rFonts w:ascii="Arial" w:hAnsi="Arial" w:cs="Arial"/>
                <w:b/>
                <w:bCs/>
                <w:lang w:val="fr-CA"/>
              </w:rPr>
            </w:pPr>
            <w:r w:rsidRPr="002432F0">
              <w:rPr>
                <w:rFonts w:ascii="Arial" w:hAnsi="Arial" w:cs="Arial"/>
                <w:b/>
                <w:bCs/>
                <w:lang w:val="fr-CA"/>
              </w:rPr>
              <w:t>d</w:t>
            </w:r>
            <w:r w:rsidR="00BC3872" w:rsidRPr="002432F0">
              <w:rPr>
                <w:rFonts w:ascii="Arial" w:hAnsi="Arial" w:cs="Arial"/>
                <w:b/>
                <w:bCs/>
                <w:lang w:val="fr-CA"/>
              </w:rPr>
              <w:t>imanche</w:t>
            </w:r>
          </w:p>
          <w:p w:rsidR="00623055" w:rsidRPr="002432F0" w:rsidRDefault="00623055" w:rsidP="00761524">
            <w:pPr>
              <w:spacing w:after="120"/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dès 9h00</w:t>
            </w:r>
          </w:p>
        </w:tc>
      </w:tr>
      <w:tr w:rsidR="00C24C2A" w:rsidRPr="00DD2BE8" w:rsidTr="006A712E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24C2A" w:rsidRPr="002432F0" w:rsidRDefault="00C24C2A" w:rsidP="00C24C2A">
            <w:pPr>
              <w:ind w:right="72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b/>
                <w:bCs/>
                <w:lang w:val="fr-CA"/>
              </w:rPr>
              <w:t xml:space="preserve">automne </w:t>
            </w:r>
            <w:r w:rsidR="00FE2DC3" w:rsidRPr="002432F0">
              <w:rPr>
                <w:rFonts w:ascii="Arial" w:hAnsi="Arial" w:cs="Arial"/>
                <w:b/>
                <w:lang w:val="fr-CA"/>
              </w:rPr>
              <w:t>201</w:t>
            </w:r>
            <w:r w:rsidR="00F00052">
              <w:rPr>
                <w:rFonts w:ascii="Arial" w:hAnsi="Arial" w:cs="Arial"/>
                <w:b/>
                <w:lang w:val="fr-CA"/>
              </w:rPr>
              <w:t>9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</w:tcPr>
          <w:p w:rsidR="00C24C2A" w:rsidRDefault="00C24C2A" w:rsidP="006A712E">
            <w:pPr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COURS À                1 CRÉDIT</w:t>
            </w:r>
          </w:p>
          <w:p w:rsidR="00CD422F" w:rsidRPr="002432F0" w:rsidRDefault="00CD422F" w:rsidP="006A712E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Arts &amp; DEC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8A531A" w:rsidRPr="002432F0" w:rsidRDefault="008A531A" w:rsidP="008A531A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2432F0">
              <w:rPr>
                <w:rFonts w:ascii="Arial" w:hAnsi="Arial" w:cs="Arial"/>
                <w:b/>
                <w:lang w:val="fr-CA"/>
              </w:rPr>
              <w:t>SCPA 503</w:t>
            </w:r>
          </w:p>
          <w:p w:rsidR="00C24C2A" w:rsidRPr="002432F0" w:rsidRDefault="008A531A" w:rsidP="008A531A">
            <w:pPr>
              <w:spacing w:after="60"/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Compétences de base en</w:t>
            </w:r>
            <w:r w:rsidRPr="002432F0">
              <w:rPr>
                <w:rFonts w:ascii="Arial" w:hAnsi="Arial" w:cs="Arial"/>
                <w:bCs/>
                <w:lang w:val="fr-CA"/>
              </w:rPr>
              <w:t xml:space="preserve">     DÉC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8A531A" w:rsidRPr="002432F0" w:rsidRDefault="008A531A" w:rsidP="008A531A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2432F0">
              <w:rPr>
                <w:rFonts w:ascii="Arial" w:hAnsi="Arial" w:cs="Arial"/>
                <w:b/>
                <w:lang w:val="fr-CA"/>
              </w:rPr>
              <w:t>SCPA 501</w:t>
            </w:r>
          </w:p>
          <w:p w:rsidR="008A531A" w:rsidRDefault="008A531A" w:rsidP="008A531A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2432F0">
              <w:rPr>
                <w:rFonts w:ascii="Arial" w:hAnsi="Arial" w:cs="Arial"/>
                <w:bCs/>
                <w:lang w:val="fr-CA"/>
              </w:rPr>
              <w:t>Introduction au DÉC</w:t>
            </w:r>
          </w:p>
          <w:p w:rsidR="0016123A" w:rsidRPr="002432F0" w:rsidRDefault="0016123A" w:rsidP="008A531A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C24C2A" w:rsidRPr="002432F0" w:rsidRDefault="00C24C2A" w:rsidP="006A712E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2432F0">
              <w:rPr>
                <w:rFonts w:ascii="Arial" w:hAnsi="Arial" w:cs="Arial"/>
                <w:b/>
                <w:lang w:val="fr-CA"/>
              </w:rPr>
              <w:t>SCPA 502</w:t>
            </w:r>
          </w:p>
          <w:p w:rsidR="00C24C2A" w:rsidRPr="002432F0" w:rsidRDefault="00DB1704" w:rsidP="006A712E">
            <w:pPr>
              <w:spacing w:after="60"/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bCs/>
                <w:lang w:val="fr-CA"/>
              </w:rPr>
              <w:t>Développement organisationnel et résolution</w:t>
            </w:r>
            <w:r w:rsidR="00C24C2A" w:rsidRPr="002432F0">
              <w:rPr>
                <w:rFonts w:ascii="Arial" w:hAnsi="Arial" w:cs="Arial"/>
                <w:bCs/>
                <w:lang w:val="fr-CA"/>
              </w:rPr>
              <w:t xml:space="preserve"> de conflits</w:t>
            </w:r>
          </w:p>
        </w:tc>
      </w:tr>
      <w:tr w:rsidR="00C24C2A" w:rsidRPr="00DD2BE8" w:rsidTr="002432F0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4C2A" w:rsidRPr="002432F0" w:rsidRDefault="00C24C2A">
            <w:pPr>
              <w:ind w:right="72"/>
              <w:jc w:val="right"/>
              <w:rPr>
                <w:rFonts w:ascii="Arial" w:hAnsi="Arial" w:cs="Arial"/>
                <w:lang w:val="fr-CA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2A" w:rsidRPr="002432F0" w:rsidRDefault="00757824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N. Nawrocki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C2A" w:rsidRPr="002432F0" w:rsidRDefault="008A531A" w:rsidP="00EB5E94">
            <w:pPr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A. Kruzynski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C2A" w:rsidRPr="002432F0" w:rsidRDefault="008A531A" w:rsidP="008A531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E. Beaulieu-Bastien</w:t>
            </w:r>
            <w:r w:rsidRPr="002432F0">
              <w:rPr>
                <w:rFonts w:ascii="Arial" w:hAnsi="Arial" w:cs="Arial"/>
                <w:lang w:val="fr-CA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2A" w:rsidRPr="002432F0" w:rsidRDefault="00757824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F. Ravensberger</w:t>
            </w:r>
          </w:p>
        </w:tc>
      </w:tr>
      <w:tr w:rsidR="004E521F" w:rsidRPr="00DD2BE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3872" w:rsidRPr="002432F0" w:rsidRDefault="00BC3872" w:rsidP="00757E12">
            <w:pPr>
              <w:ind w:right="72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septembre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872" w:rsidRPr="002432F0" w:rsidRDefault="002432F0" w:rsidP="00705932">
            <w:pPr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sz w:val="18"/>
                <w:lang w:val="fr-CA"/>
              </w:rPr>
              <w:t>(</w:t>
            </w:r>
            <w:r w:rsidR="00FC2681">
              <w:rPr>
                <w:rFonts w:ascii="Arial" w:hAnsi="Arial" w:cs="Arial"/>
                <w:sz w:val="18"/>
                <w:lang w:val="fr-CA"/>
              </w:rPr>
              <w:t>5</w:t>
            </w:r>
            <w:r w:rsidR="00D638F5" w:rsidRPr="002432F0">
              <w:rPr>
                <w:rFonts w:ascii="Arial" w:hAnsi="Arial" w:cs="Arial"/>
                <w:sz w:val="18"/>
                <w:lang w:val="fr-CA"/>
              </w:rPr>
              <w:t xml:space="preserve"> Orientation</w:t>
            </w:r>
            <w:r w:rsidRPr="002432F0">
              <w:rPr>
                <w:rFonts w:ascii="Arial" w:hAnsi="Arial" w:cs="Arial"/>
                <w:sz w:val="18"/>
                <w:lang w:val="fr-CA"/>
              </w:rPr>
              <w:t>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3872" w:rsidRPr="002432F0" w:rsidRDefault="00FC2681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3872" w:rsidRPr="002432F0" w:rsidRDefault="00FC2681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872" w:rsidRPr="002432F0" w:rsidRDefault="00FC2681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8</w:t>
            </w:r>
          </w:p>
        </w:tc>
      </w:tr>
      <w:tr w:rsidR="004E521F" w:rsidRPr="00DD2BE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3872" w:rsidRPr="002432F0" w:rsidRDefault="00BC3872" w:rsidP="00757E12">
            <w:pPr>
              <w:ind w:right="72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octobre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872" w:rsidRPr="002432F0" w:rsidRDefault="00A11704" w:rsidP="00C24C2A">
            <w:pPr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3872" w:rsidRPr="002432F0" w:rsidRDefault="00FC2681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3872" w:rsidRPr="002432F0" w:rsidRDefault="00FC2681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872" w:rsidRPr="002432F0" w:rsidRDefault="00FC2681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6</w:t>
            </w:r>
          </w:p>
        </w:tc>
      </w:tr>
      <w:tr w:rsidR="004E521F" w:rsidRPr="00DD2BE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3872" w:rsidRPr="002432F0" w:rsidRDefault="00BC3872" w:rsidP="00757E12">
            <w:pPr>
              <w:ind w:right="72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novembre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872" w:rsidRPr="002432F0" w:rsidRDefault="00FC2681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31 octobre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3872" w:rsidRPr="002432F0" w:rsidRDefault="00F401C8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3872" w:rsidRPr="002432F0" w:rsidRDefault="00FC2681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872" w:rsidRPr="002432F0" w:rsidRDefault="00FC2681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3</w:t>
            </w:r>
          </w:p>
        </w:tc>
      </w:tr>
      <w:tr w:rsidR="004E521F" w:rsidRPr="00DD2BE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BC3872" w:rsidRPr="002432F0" w:rsidRDefault="00BD28AF" w:rsidP="00757E12">
            <w:pPr>
              <w:ind w:right="72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dé</w:t>
            </w:r>
            <w:r w:rsidR="00BC3872" w:rsidRPr="002432F0">
              <w:rPr>
                <w:rFonts w:ascii="Arial" w:hAnsi="Arial" w:cs="Arial"/>
                <w:lang w:val="fr-CA"/>
              </w:rPr>
              <w:t>cembre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3872" w:rsidRPr="002432F0" w:rsidRDefault="00FC2681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3872" w:rsidRPr="002432F0" w:rsidRDefault="00FC2681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29 novembre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3872" w:rsidRPr="002432F0" w:rsidRDefault="00FC2681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30 novembre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3872" w:rsidRPr="002432F0" w:rsidRDefault="00FC2681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1</w:t>
            </w:r>
          </w:p>
        </w:tc>
      </w:tr>
      <w:tr w:rsidR="00C24C2A" w:rsidRPr="00DD2BE8" w:rsidTr="006A712E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24C2A" w:rsidRPr="002432F0" w:rsidRDefault="00C24C2A" w:rsidP="00C24C2A">
            <w:pPr>
              <w:ind w:right="72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b/>
                <w:bCs/>
                <w:lang w:val="fr-CA"/>
              </w:rPr>
              <w:t xml:space="preserve">hiver </w:t>
            </w:r>
            <w:r w:rsidR="00F00052">
              <w:rPr>
                <w:rFonts w:ascii="Arial" w:hAnsi="Arial" w:cs="Arial"/>
                <w:b/>
                <w:lang w:val="fr-CA"/>
              </w:rPr>
              <w:t>2020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</w:tcPr>
          <w:p w:rsidR="00C24C2A" w:rsidRDefault="00C24C2A" w:rsidP="006A712E">
            <w:pPr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COURS À                1 CRÉDIT</w:t>
            </w:r>
          </w:p>
          <w:p w:rsidR="00CD422F" w:rsidRPr="002432F0" w:rsidRDefault="00CD422F" w:rsidP="006A712E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Féminisme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FE2DC3" w:rsidRPr="002432F0" w:rsidRDefault="00FE2DC3" w:rsidP="006A712E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2432F0">
              <w:rPr>
                <w:rFonts w:ascii="Arial" w:hAnsi="Arial" w:cs="Arial"/>
                <w:b/>
                <w:lang w:val="fr-CA"/>
              </w:rPr>
              <w:t>SCPA 504</w:t>
            </w:r>
          </w:p>
          <w:p w:rsidR="00C24C2A" w:rsidRPr="002432F0" w:rsidRDefault="00DB1704" w:rsidP="006A712E">
            <w:pPr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bCs/>
                <w:lang w:val="fr-CA"/>
              </w:rPr>
              <w:t xml:space="preserve">Organisation </w:t>
            </w:r>
            <w:r w:rsidR="00A11704" w:rsidRPr="002432F0">
              <w:rPr>
                <w:rFonts w:ascii="Arial" w:hAnsi="Arial" w:cs="Arial"/>
                <w:bCs/>
                <w:lang w:val="fr-CA"/>
              </w:rPr>
              <w:t>communautaire</w:t>
            </w:r>
            <w:r w:rsidRPr="002432F0">
              <w:rPr>
                <w:rFonts w:ascii="Arial" w:hAnsi="Arial" w:cs="Arial"/>
                <w:bCs/>
                <w:lang w:val="fr-CA"/>
              </w:rPr>
              <w:t xml:space="preserve"> et DÉC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9C3424" w:rsidRPr="002432F0" w:rsidRDefault="009C3424" w:rsidP="006A712E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2432F0">
              <w:rPr>
                <w:rFonts w:ascii="Arial" w:hAnsi="Arial" w:cs="Arial"/>
                <w:b/>
                <w:lang w:val="fr-CA"/>
              </w:rPr>
              <w:t>SCPA 510</w:t>
            </w:r>
          </w:p>
          <w:p w:rsidR="009C3424" w:rsidRPr="002432F0" w:rsidRDefault="009C3424" w:rsidP="006A712E">
            <w:pPr>
              <w:jc w:val="center"/>
              <w:rPr>
                <w:rFonts w:ascii="Arial" w:hAnsi="Arial" w:cs="Arial"/>
                <w:bCs/>
                <w:lang w:val="fr-CA"/>
              </w:rPr>
            </w:pPr>
            <w:r w:rsidRPr="002432F0">
              <w:rPr>
                <w:rFonts w:ascii="Arial" w:hAnsi="Arial" w:cs="Arial"/>
                <w:bCs/>
                <w:lang w:val="fr-CA"/>
              </w:rPr>
              <w:t>Projet en développement économique</w:t>
            </w:r>
          </w:p>
          <w:p w:rsidR="009C3424" w:rsidRPr="002432F0" w:rsidRDefault="009C3424" w:rsidP="006A712E">
            <w:pPr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bCs/>
                <w:lang w:val="fr-CA"/>
              </w:rPr>
              <w:t>communautaire</w:t>
            </w:r>
          </w:p>
          <w:p w:rsidR="00C24C2A" w:rsidRPr="002432F0" w:rsidRDefault="00C24C2A" w:rsidP="006A712E">
            <w:pPr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FE2DC3" w:rsidRPr="002432F0" w:rsidRDefault="00FE2DC3" w:rsidP="006A712E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2432F0">
              <w:rPr>
                <w:rFonts w:ascii="Arial" w:hAnsi="Arial" w:cs="Arial"/>
                <w:b/>
                <w:lang w:val="fr-CA"/>
              </w:rPr>
              <w:t>SCPA 505</w:t>
            </w:r>
          </w:p>
          <w:p w:rsidR="00C24C2A" w:rsidRPr="002432F0" w:rsidRDefault="00FE2DC3" w:rsidP="006A712E">
            <w:pPr>
              <w:spacing w:after="60"/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bCs/>
                <w:lang w:val="fr-CA"/>
              </w:rPr>
              <w:t xml:space="preserve">Dév. d’entreprises sociales et  </w:t>
            </w:r>
            <w:r w:rsidR="00DD2BE8" w:rsidRPr="002432F0">
              <w:rPr>
                <w:rFonts w:ascii="Arial" w:hAnsi="Arial" w:cs="Arial"/>
                <w:bCs/>
                <w:lang w:val="fr-CA"/>
              </w:rPr>
              <w:t>entrepreneuriat</w:t>
            </w:r>
            <w:r w:rsidRPr="002432F0">
              <w:rPr>
                <w:rFonts w:ascii="Arial" w:hAnsi="Arial" w:cs="Arial"/>
                <w:bCs/>
                <w:lang w:val="fr-CA"/>
              </w:rPr>
              <w:t xml:space="preserve"> social</w:t>
            </w:r>
          </w:p>
        </w:tc>
      </w:tr>
      <w:tr w:rsidR="00C24C2A" w:rsidRPr="00DD2BE8" w:rsidTr="002432F0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4C2A" w:rsidRPr="002432F0" w:rsidRDefault="00C24C2A">
            <w:pPr>
              <w:ind w:right="72"/>
              <w:jc w:val="right"/>
              <w:rPr>
                <w:rFonts w:ascii="Arial" w:hAnsi="Arial" w:cs="Arial"/>
                <w:lang w:val="fr-CA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2A" w:rsidRPr="002432F0" w:rsidRDefault="00757824" w:rsidP="006A712E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E. Beaulieu-Bastien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C2A" w:rsidRPr="002432F0" w:rsidRDefault="00757824" w:rsidP="00757824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à déterminer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C2A" w:rsidRPr="002432F0" w:rsidRDefault="006A712E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à déterminer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2A" w:rsidRPr="002432F0" w:rsidRDefault="006A712E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à déterminer</w:t>
            </w:r>
          </w:p>
        </w:tc>
      </w:tr>
      <w:tr w:rsidR="004E521F" w:rsidRPr="00DD2BE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3872" w:rsidRPr="002432F0" w:rsidRDefault="00BC3872" w:rsidP="00757E12">
            <w:pPr>
              <w:ind w:right="72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janvier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872" w:rsidRPr="002432F0" w:rsidRDefault="00A11704" w:rsidP="00C24C2A">
            <w:pPr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3872" w:rsidRPr="002432F0" w:rsidRDefault="00114016" w:rsidP="00C24C2A">
            <w:pPr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1</w:t>
            </w:r>
            <w:r w:rsidR="00F341BD">
              <w:rPr>
                <w:rFonts w:ascii="Arial" w:hAnsi="Arial" w:cs="Arial"/>
                <w:lang w:val="fr-CA"/>
              </w:rPr>
              <w:t>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3872" w:rsidRPr="002432F0" w:rsidRDefault="006A712E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1</w:t>
            </w:r>
            <w:r w:rsidR="00F341BD">
              <w:rPr>
                <w:rFonts w:ascii="Arial" w:hAnsi="Arial" w:cs="Arial"/>
                <w:lang w:val="fr-CA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872" w:rsidRPr="002432F0" w:rsidRDefault="006A712E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1</w:t>
            </w:r>
            <w:r w:rsidR="00F341BD">
              <w:rPr>
                <w:rFonts w:ascii="Arial" w:hAnsi="Arial" w:cs="Arial"/>
                <w:lang w:val="fr-CA"/>
              </w:rPr>
              <w:t>2</w:t>
            </w:r>
          </w:p>
        </w:tc>
      </w:tr>
      <w:tr w:rsidR="004E521F" w:rsidRPr="00DD2BE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3872" w:rsidRPr="002432F0" w:rsidRDefault="00BC3872" w:rsidP="00757E12">
            <w:pPr>
              <w:ind w:right="72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février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872" w:rsidRPr="002432F0" w:rsidRDefault="00F341BD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3872" w:rsidRPr="002432F0" w:rsidRDefault="00F341BD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3872" w:rsidRPr="002432F0" w:rsidRDefault="00F341BD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872" w:rsidRPr="002432F0" w:rsidRDefault="00F341BD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9</w:t>
            </w:r>
          </w:p>
        </w:tc>
      </w:tr>
      <w:tr w:rsidR="004E521F" w:rsidRPr="00DD2BE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3872" w:rsidRPr="002432F0" w:rsidRDefault="00BC3872" w:rsidP="00757E12">
            <w:pPr>
              <w:ind w:right="72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mars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872" w:rsidRPr="002432F0" w:rsidRDefault="00B15A45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3872" w:rsidRPr="002432F0" w:rsidRDefault="00F341BD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3872" w:rsidRPr="002432F0" w:rsidRDefault="00F341BD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872" w:rsidRPr="002432F0" w:rsidRDefault="00F341BD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8</w:t>
            </w:r>
          </w:p>
        </w:tc>
      </w:tr>
      <w:tr w:rsidR="004E521F" w:rsidRPr="00DD2BE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BC3872" w:rsidRPr="002432F0" w:rsidRDefault="00BC3872" w:rsidP="00757E12">
            <w:pPr>
              <w:ind w:right="72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avril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3872" w:rsidRPr="002432F0" w:rsidRDefault="00A11704" w:rsidP="00C24C2A">
            <w:pPr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3872" w:rsidRPr="002432F0" w:rsidRDefault="00F341BD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3872" w:rsidRPr="002432F0" w:rsidRDefault="00F341BD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3872" w:rsidRPr="002432F0" w:rsidRDefault="00F341BD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5</w:t>
            </w:r>
          </w:p>
        </w:tc>
      </w:tr>
      <w:tr w:rsidR="00C24C2A" w:rsidRPr="00DD2BE8" w:rsidTr="006A712E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24C2A" w:rsidRPr="002432F0" w:rsidRDefault="00C24C2A" w:rsidP="00DD2BE8">
            <w:pPr>
              <w:ind w:right="72"/>
              <w:rPr>
                <w:rFonts w:ascii="Arial" w:hAnsi="Arial" w:cs="Arial"/>
                <w:b/>
                <w:lang w:val="fr-CA"/>
              </w:rPr>
            </w:pPr>
            <w:r w:rsidRPr="002432F0">
              <w:rPr>
                <w:rFonts w:ascii="Arial" w:hAnsi="Arial" w:cs="Arial"/>
                <w:b/>
                <w:bCs/>
                <w:lang w:val="fr-CA"/>
              </w:rPr>
              <w:t xml:space="preserve">été </w:t>
            </w:r>
            <w:r w:rsidR="00F00052">
              <w:rPr>
                <w:rFonts w:ascii="Arial" w:hAnsi="Arial" w:cs="Arial"/>
                <w:b/>
                <w:lang w:val="fr-CA"/>
              </w:rPr>
              <w:t>2020</w:t>
            </w:r>
          </w:p>
          <w:p w:rsidR="00C24C2A" w:rsidRPr="002432F0" w:rsidRDefault="00C24C2A" w:rsidP="00DD2BE8">
            <w:pPr>
              <w:ind w:right="72"/>
              <w:rPr>
                <w:rFonts w:ascii="Arial" w:hAnsi="Arial" w:cs="Arial"/>
                <w:lang w:val="fr-CA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24C2A" w:rsidRDefault="00C24C2A" w:rsidP="00DD2BE8">
            <w:pPr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COURS À        1 CRÉDIT</w:t>
            </w:r>
          </w:p>
          <w:p w:rsidR="00CD422F" w:rsidRPr="002432F0" w:rsidRDefault="00CD422F" w:rsidP="00DD2BE8">
            <w:pPr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C24C2A" w:rsidRPr="002432F0" w:rsidRDefault="00AD3916" w:rsidP="006A712E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2432F0">
              <w:rPr>
                <w:rFonts w:ascii="Arial" w:hAnsi="Arial" w:cs="Arial"/>
                <w:b/>
                <w:lang w:val="fr-CA"/>
              </w:rPr>
              <w:t>SCPA 511</w:t>
            </w:r>
          </w:p>
          <w:p w:rsidR="00C24C2A" w:rsidRPr="002432F0" w:rsidRDefault="00C24C2A" w:rsidP="006A712E">
            <w:pPr>
              <w:spacing w:after="6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CD422F" w:rsidRPr="00CD422F" w:rsidRDefault="006A712E" w:rsidP="006A712E">
            <w:pPr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Spécialisation</w:t>
            </w:r>
          </w:p>
          <w:p w:rsidR="00C24C2A" w:rsidRPr="002432F0" w:rsidRDefault="00C24C2A" w:rsidP="006A712E">
            <w:pPr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C24C2A" w:rsidRPr="002432F0" w:rsidRDefault="006A712E" w:rsidP="006A712E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Spécialisation</w:t>
            </w:r>
          </w:p>
        </w:tc>
      </w:tr>
      <w:tr w:rsidR="00C24C2A" w:rsidRPr="00DD2BE8" w:rsidTr="002432F0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4C2A" w:rsidRPr="002432F0" w:rsidRDefault="00C24C2A">
            <w:pPr>
              <w:ind w:right="72"/>
              <w:jc w:val="right"/>
              <w:rPr>
                <w:rFonts w:ascii="Arial" w:hAnsi="Arial" w:cs="Arial"/>
                <w:lang w:val="fr-CA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2A" w:rsidRPr="002432F0" w:rsidRDefault="006A712E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à déterminer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016" w:rsidRPr="00193F3A" w:rsidRDefault="006A712E" w:rsidP="00C24C2A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fr-CA"/>
              </w:rPr>
              <w:t>à déterminer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C2A" w:rsidRPr="002432F0" w:rsidRDefault="006A712E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à déterminer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2A" w:rsidRPr="002432F0" w:rsidRDefault="006A712E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à déterminer</w:t>
            </w:r>
          </w:p>
        </w:tc>
      </w:tr>
      <w:tr w:rsidR="00C24C2A" w:rsidRPr="00DD2BE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4C2A" w:rsidRPr="002432F0" w:rsidRDefault="00C24C2A" w:rsidP="00757E12">
            <w:pPr>
              <w:ind w:right="72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mai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2A" w:rsidRPr="002432F0" w:rsidRDefault="00C24C2A" w:rsidP="00C24C2A">
            <w:pPr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C2A" w:rsidRPr="002432F0" w:rsidRDefault="00F341BD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C2A" w:rsidRPr="002432F0" w:rsidRDefault="00F341BD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9&amp;10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2A" w:rsidRPr="002432F0" w:rsidRDefault="00A11704" w:rsidP="00C24C2A">
            <w:pPr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-</w:t>
            </w:r>
          </w:p>
        </w:tc>
      </w:tr>
      <w:tr w:rsidR="00C24C2A" w:rsidRPr="00DD2BE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4C2A" w:rsidRPr="002432F0" w:rsidRDefault="00C24C2A" w:rsidP="00757E12">
            <w:pPr>
              <w:ind w:right="72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juin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2A" w:rsidRPr="002432F0" w:rsidRDefault="00F341BD" w:rsidP="00A11704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C2A" w:rsidRPr="002432F0" w:rsidRDefault="00F341BD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C2A" w:rsidRPr="002432F0" w:rsidRDefault="00F341BD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6&amp;7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2A" w:rsidRPr="002432F0" w:rsidRDefault="00A11704" w:rsidP="00C24C2A">
            <w:pPr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-</w:t>
            </w:r>
          </w:p>
        </w:tc>
      </w:tr>
      <w:tr w:rsidR="00C24C2A" w:rsidRPr="00DD2BE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4C2A" w:rsidRPr="002432F0" w:rsidRDefault="00C24C2A" w:rsidP="00757E12">
            <w:pPr>
              <w:ind w:right="72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juillet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2A" w:rsidRPr="002432F0" w:rsidRDefault="00A11704" w:rsidP="00C24C2A">
            <w:pPr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C2A" w:rsidRPr="002432F0" w:rsidRDefault="00F341BD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C2A" w:rsidRPr="002432F0" w:rsidRDefault="00B15A45" w:rsidP="00A11704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2A" w:rsidRPr="002432F0" w:rsidRDefault="00F341BD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4&amp;5</w:t>
            </w:r>
          </w:p>
        </w:tc>
      </w:tr>
      <w:tr w:rsidR="00C24C2A" w:rsidRPr="00DD2BE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4C2A" w:rsidRPr="002432F0" w:rsidRDefault="00C24C2A" w:rsidP="00757E12">
            <w:pPr>
              <w:ind w:right="72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août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2A" w:rsidRPr="002432F0" w:rsidRDefault="00C24C2A" w:rsidP="00C24C2A">
            <w:pPr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2A" w:rsidRPr="002432F0" w:rsidRDefault="00F341BD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2A" w:rsidRPr="002432F0" w:rsidRDefault="00A11704" w:rsidP="00C24C2A">
            <w:pPr>
              <w:jc w:val="center"/>
              <w:rPr>
                <w:rFonts w:ascii="Arial" w:hAnsi="Arial" w:cs="Arial"/>
                <w:lang w:val="fr-CA"/>
              </w:rPr>
            </w:pPr>
            <w:r w:rsidRPr="002432F0">
              <w:rPr>
                <w:rFonts w:ascii="Arial" w:hAnsi="Arial" w:cs="Arial"/>
                <w:lang w:val="fr-CA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2A" w:rsidRPr="002432F0" w:rsidRDefault="00F341BD" w:rsidP="00C24C2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8&amp;9</w:t>
            </w:r>
          </w:p>
        </w:tc>
      </w:tr>
    </w:tbl>
    <w:p w:rsidR="00DD2BE8" w:rsidRPr="00DD2BE8" w:rsidRDefault="00DD2BE8" w:rsidP="006225B7">
      <w:pPr>
        <w:spacing w:before="120"/>
        <w:ind w:right="-547" w:hanging="994"/>
        <w:rPr>
          <w:rFonts w:ascii="Arial" w:hAnsi="Arial" w:cs="Arial"/>
          <w:lang w:val="fr-CA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DD2BE8" w:rsidRPr="0065414A" w:rsidTr="0065414A">
        <w:tc>
          <w:tcPr>
            <w:tcW w:w="4962" w:type="dxa"/>
            <w:shd w:val="clear" w:color="auto" w:fill="auto"/>
          </w:tcPr>
          <w:p w:rsidR="00DD2BE8" w:rsidRPr="0065414A" w:rsidRDefault="00DD2BE8" w:rsidP="00DD2BE8">
            <w:pPr>
              <w:rPr>
                <w:rFonts w:ascii="Arial" w:hAnsi="Arial" w:cs="Arial"/>
                <w:lang w:val="fr-CA"/>
              </w:rPr>
            </w:pPr>
            <w:r w:rsidRPr="0065414A">
              <w:rPr>
                <w:rFonts w:ascii="Arial" w:hAnsi="Arial" w:cs="Arial"/>
                <w:lang w:val="fr-CA"/>
              </w:rPr>
              <w:t>Les cours à option d’un crédit, chacun offert un jeudi après-midi de 13h00 à 19h30 :</w:t>
            </w:r>
          </w:p>
          <w:p w:rsidR="00DD2BE8" w:rsidRPr="0065414A" w:rsidRDefault="00F341BD" w:rsidP="0065414A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lang w:val="fr-CA"/>
              </w:rPr>
            </w:pPr>
            <w:r>
              <w:rPr>
                <w:rFonts w:ascii="Arial" w:hAnsi="Arial" w:cs="Arial"/>
                <w:b/>
                <w:u w:val="single"/>
                <w:lang w:val="fr-CA"/>
              </w:rPr>
              <w:t>31 octobre</w:t>
            </w:r>
            <w:r w:rsidR="00DD2BE8" w:rsidRPr="0065414A">
              <w:rPr>
                <w:rFonts w:ascii="Arial" w:hAnsi="Arial" w:cs="Arial"/>
                <w:lang w:val="fr-CA"/>
              </w:rPr>
              <w:t xml:space="preserve"> : SCPA 543 Les arts et le DÉC</w:t>
            </w:r>
          </w:p>
          <w:p w:rsidR="00CD422F" w:rsidRPr="00CD422F" w:rsidRDefault="00F341BD" w:rsidP="00CD422F">
            <w:pPr>
              <w:numPr>
                <w:ilvl w:val="0"/>
                <w:numId w:val="18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b/>
                <w:bCs/>
                <w:u w:val="single"/>
                <w:lang w:val="fr-CA"/>
              </w:rPr>
              <w:t>6</w:t>
            </w:r>
            <w:r w:rsidR="00B15A45">
              <w:rPr>
                <w:rFonts w:ascii="Arial" w:hAnsi="Arial" w:cs="Arial"/>
                <w:b/>
                <w:bCs/>
                <w:u w:val="single"/>
                <w:lang w:val="fr-CA"/>
              </w:rPr>
              <w:t xml:space="preserve"> février</w:t>
            </w:r>
            <w:r w:rsidR="00DD2BE8" w:rsidRPr="0065414A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r w:rsidR="00DD2BE8" w:rsidRPr="0065414A">
              <w:rPr>
                <w:rFonts w:ascii="Arial" w:hAnsi="Arial" w:cs="Arial"/>
                <w:lang w:val="fr-CA"/>
              </w:rPr>
              <w:t xml:space="preserve">: SCPA 543 </w:t>
            </w:r>
            <w:r w:rsidR="00DD2BE8" w:rsidRPr="0065414A">
              <w:rPr>
                <w:rFonts w:ascii="Arial" w:hAnsi="Arial" w:cs="Arial"/>
                <w:bCs/>
                <w:lang w:val="fr-CA"/>
              </w:rPr>
              <w:t xml:space="preserve">Approches féministes en </w:t>
            </w:r>
            <w:r w:rsidR="00DD2BE8" w:rsidRPr="0065414A">
              <w:rPr>
                <w:rFonts w:ascii="Arial" w:hAnsi="Arial" w:cs="Arial"/>
                <w:lang w:val="fr-CA"/>
              </w:rPr>
              <w:t>DÉC</w:t>
            </w:r>
          </w:p>
          <w:p w:rsidR="00DD2BE8" w:rsidRPr="0065414A" w:rsidRDefault="00F341BD" w:rsidP="00B15A45">
            <w:pPr>
              <w:numPr>
                <w:ilvl w:val="0"/>
                <w:numId w:val="18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b/>
                <w:bCs/>
                <w:u w:val="single"/>
                <w:lang w:val="fr-CA"/>
              </w:rPr>
              <w:t>4</w:t>
            </w:r>
            <w:r w:rsidR="00DD2BE8" w:rsidRPr="0065414A">
              <w:rPr>
                <w:rFonts w:ascii="Arial" w:hAnsi="Arial" w:cs="Arial"/>
                <w:b/>
                <w:bCs/>
                <w:u w:val="single"/>
                <w:lang w:val="fr-CA"/>
              </w:rPr>
              <w:t xml:space="preserve"> juin </w:t>
            </w:r>
            <w:r w:rsidR="00DD2BE8" w:rsidRPr="0065414A">
              <w:rPr>
                <w:rFonts w:ascii="Arial" w:hAnsi="Arial" w:cs="Arial"/>
                <w:lang w:val="fr-CA"/>
              </w:rPr>
              <w:t xml:space="preserve">:   </w:t>
            </w:r>
            <w:r w:rsidR="00B15A45">
              <w:rPr>
                <w:rFonts w:ascii="Arial" w:hAnsi="Arial" w:cs="Arial"/>
                <w:lang w:val="fr-CA"/>
              </w:rPr>
              <w:t>à déterminer</w:t>
            </w:r>
          </w:p>
        </w:tc>
        <w:tc>
          <w:tcPr>
            <w:tcW w:w="5670" w:type="dxa"/>
            <w:shd w:val="clear" w:color="auto" w:fill="auto"/>
          </w:tcPr>
          <w:p w:rsidR="00DD2BE8" w:rsidRPr="0065414A" w:rsidRDefault="00DD2BE8" w:rsidP="00DD2BE8">
            <w:pPr>
              <w:rPr>
                <w:rFonts w:ascii="Arial" w:hAnsi="Arial" w:cs="Arial"/>
                <w:b/>
                <w:i/>
                <w:sz w:val="18"/>
                <w:szCs w:val="18"/>
                <w:lang w:val="fr-CA"/>
              </w:rPr>
            </w:pPr>
            <w:r w:rsidRPr="0065414A">
              <w:rPr>
                <w:rFonts w:ascii="Arial" w:hAnsi="Arial" w:cs="Arial"/>
                <w:b/>
                <w:szCs w:val="18"/>
                <w:lang w:val="fr-CA"/>
              </w:rPr>
              <w:t>Cours des champs de spécialisation qui peuvent être offerts pendant l</w:t>
            </w:r>
            <w:r w:rsidR="002432F0" w:rsidRPr="0065414A">
              <w:rPr>
                <w:rFonts w:ascii="Arial" w:hAnsi="Arial" w:cs="Arial"/>
                <w:b/>
                <w:szCs w:val="18"/>
                <w:lang w:val="fr-CA"/>
              </w:rPr>
              <w:t>’été (décision</w:t>
            </w:r>
            <w:r w:rsidRPr="0065414A">
              <w:rPr>
                <w:rFonts w:ascii="Arial" w:hAnsi="Arial" w:cs="Arial"/>
                <w:b/>
                <w:szCs w:val="18"/>
                <w:lang w:val="fr-CA"/>
              </w:rPr>
              <w:t xml:space="preserve"> par la cohorte):</w:t>
            </w:r>
            <w:r w:rsidRPr="0065414A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</w:t>
            </w:r>
          </w:p>
          <w:p w:rsidR="00DD2BE8" w:rsidRPr="0065414A" w:rsidRDefault="00DD2BE8" w:rsidP="0065414A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5414A">
              <w:rPr>
                <w:rFonts w:ascii="Arial" w:hAnsi="Arial" w:cs="Arial"/>
                <w:sz w:val="18"/>
                <w:szCs w:val="18"/>
                <w:lang w:val="fr-CA"/>
              </w:rPr>
              <w:t>SCPA 508/509: Financement des initiatives de DÉC (1 &amp; 2)</w:t>
            </w:r>
          </w:p>
          <w:p w:rsidR="00DD2BE8" w:rsidRPr="0065414A" w:rsidRDefault="00DD2BE8" w:rsidP="0065414A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5414A">
              <w:rPr>
                <w:rFonts w:ascii="Arial" w:hAnsi="Arial" w:cs="Arial"/>
                <w:sz w:val="18"/>
                <w:szCs w:val="18"/>
                <w:lang w:val="fr-CA"/>
              </w:rPr>
              <w:t>SCPA 515/516: Logement et aménagement du territoire dans une perspective de DÉC (1 &amp; 2)</w:t>
            </w:r>
          </w:p>
          <w:p w:rsidR="00DD2BE8" w:rsidRPr="0065414A" w:rsidRDefault="00DD2BE8" w:rsidP="0065414A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5414A">
              <w:rPr>
                <w:rFonts w:ascii="Arial" w:hAnsi="Arial" w:cs="Arial"/>
                <w:sz w:val="18"/>
                <w:szCs w:val="18"/>
                <w:lang w:val="fr-CA"/>
              </w:rPr>
              <w:t>SCPA 522/523: Communications, technologies et DÉC (1 &amp; 2)</w:t>
            </w:r>
          </w:p>
          <w:p w:rsidR="00DD2BE8" w:rsidRPr="0065414A" w:rsidRDefault="00DD2BE8" w:rsidP="0065414A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5414A">
              <w:rPr>
                <w:rFonts w:ascii="Arial" w:hAnsi="Arial" w:cs="Arial"/>
                <w:sz w:val="18"/>
                <w:szCs w:val="18"/>
                <w:lang w:val="fr-CA"/>
              </w:rPr>
              <w:t>SCPA 529/530: Développement international et DÉC (1 &amp; 2)</w:t>
            </w:r>
          </w:p>
          <w:p w:rsidR="00DD2BE8" w:rsidRPr="0065414A" w:rsidRDefault="00DD2BE8" w:rsidP="0065414A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5414A">
              <w:rPr>
                <w:rFonts w:ascii="Arial" w:hAnsi="Arial" w:cs="Arial"/>
                <w:sz w:val="18"/>
                <w:szCs w:val="18"/>
                <w:lang w:val="fr-CA"/>
              </w:rPr>
              <w:t>SCPA 536/537: DÉC en milieu autochtone (1 &amp; 2)</w:t>
            </w:r>
          </w:p>
        </w:tc>
      </w:tr>
    </w:tbl>
    <w:p w:rsidR="00DD2BE8" w:rsidRPr="00DD2BE8" w:rsidRDefault="00DD2BE8" w:rsidP="00DD2BE8">
      <w:pPr>
        <w:spacing w:before="120"/>
        <w:ind w:right="-547"/>
        <w:rPr>
          <w:rFonts w:ascii="Arial" w:hAnsi="Arial" w:cs="Arial"/>
          <w:lang w:val="fr-CA"/>
        </w:rPr>
      </w:pPr>
    </w:p>
    <w:sectPr w:rsidR="00DD2BE8" w:rsidRPr="00DD2BE8" w:rsidSect="00FA7FFE">
      <w:pgSz w:w="12240" w:h="15840"/>
      <w:pgMar w:top="540" w:right="1800" w:bottom="360" w:left="18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234" w:rsidRDefault="00B33234">
      <w:r>
        <w:separator/>
      </w:r>
    </w:p>
  </w:endnote>
  <w:endnote w:type="continuationSeparator" w:id="0">
    <w:p w:rsidR="00B33234" w:rsidRDefault="00B3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234" w:rsidRDefault="00B33234">
      <w:r>
        <w:separator/>
      </w:r>
    </w:p>
  </w:footnote>
  <w:footnote w:type="continuationSeparator" w:id="0">
    <w:p w:rsidR="00B33234" w:rsidRDefault="00B33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A06AD"/>
    <w:multiLevelType w:val="hybridMultilevel"/>
    <w:tmpl w:val="CACC76D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F5A85"/>
    <w:multiLevelType w:val="hybridMultilevel"/>
    <w:tmpl w:val="337EEE6E"/>
    <w:lvl w:ilvl="0" w:tplc="6FCEC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D1AA5"/>
    <w:multiLevelType w:val="hybridMultilevel"/>
    <w:tmpl w:val="DA5C76EC"/>
    <w:lvl w:ilvl="0" w:tplc="651E916E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7792A"/>
    <w:multiLevelType w:val="hybridMultilevel"/>
    <w:tmpl w:val="1806E1C8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60765"/>
    <w:multiLevelType w:val="hybridMultilevel"/>
    <w:tmpl w:val="A0F69B78"/>
    <w:lvl w:ilvl="0" w:tplc="1009000B">
      <w:start w:val="1"/>
      <w:numFmt w:val="bullet"/>
      <w:lvlText w:val=""/>
      <w:lvlJc w:val="left"/>
      <w:pPr>
        <w:tabs>
          <w:tab w:val="num" w:pos="229"/>
        </w:tabs>
        <w:ind w:left="229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5" w15:restartNumberingAfterBreak="0">
    <w:nsid w:val="398C7A8D"/>
    <w:multiLevelType w:val="hybridMultilevel"/>
    <w:tmpl w:val="90EAC7BC"/>
    <w:lvl w:ilvl="0" w:tplc="0C82210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4D69C5"/>
    <w:multiLevelType w:val="hybridMultilevel"/>
    <w:tmpl w:val="F6303EB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C43968"/>
    <w:multiLevelType w:val="hybridMultilevel"/>
    <w:tmpl w:val="EF60F6A0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1954B5"/>
    <w:multiLevelType w:val="hybridMultilevel"/>
    <w:tmpl w:val="F9A83692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2543B7"/>
    <w:multiLevelType w:val="hybridMultilevel"/>
    <w:tmpl w:val="EA8CB28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74DCD"/>
    <w:multiLevelType w:val="hybridMultilevel"/>
    <w:tmpl w:val="A7B4544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11833"/>
    <w:multiLevelType w:val="hybridMultilevel"/>
    <w:tmpl w:val="D5E0AD22"/>
    <w:lvl w:ilvl="0" w:tplc="E1CCF2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A23770"/>
    <w:multiLevelType w:val="hybridMultilevel"/>
    <w:tmpl w:val="F0E412E6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2B2789"/>
    <w:multiLevelType w:val="hybridMultilevel"/>
    <w:tmpl w:val="E10C17E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A85207"/>
    <w:multiLevelType w:val="hybridMultilevel"/>
    <w:tmpl w:val="90EAC7BC"/>
    <w:lvl w:ilvl="0" w:tplc="0C82210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892CE0"/>
    <w:multiLevelType w:val="hybridMultilevel"/>
    <w:tmpl w:val="90EAC7B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2F6BB3"/>
    <w:multiLevelType w:val="multilevel"/>
    <w:tmpl w:val="F6303EB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3E05C6"/>
    <w:multiLevelType w:val="hybridMultilevel"/>
    <w:tmpl w:val="25D245D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A4132"/>
    <w:multiLevelType w:val="hybridMultilevel"/>
    <w:tmpl w:val="CA50EC34"/>
    <w:lvl w:ilvl="0" w:tplc="6D16675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4"/>
  </w:num>
  <w:num w:numId="7">
    <w:abstractNumId w:val="16"/>
  </w:num>
  <w:num w:numId="8">
    <w:abstractNumId w:val="18"/>
  </w:num>
  <w:num w:numId="9">
    <w:abstractNumId w:val="4"/>
  </w:num>
  <w:num w:numId="10">
    <w:abstractNumId w:val="8"/>
  </w:num>
  <w:num w:numId="11">
    <w:abstractNumId w:val="3"/>
  </w:num>
  <w:num w:numId="12">
    <w:abstractNumId w:val="9"/>
  </w:num>
  <w:num w:numId="13">
    <w:abstractNumId w:val="1"/>
  </w:num>
  <w:num w:numId="14">
    <w:abstractNumId w:val="10"/>
  </w:num>
  <w:num w:numId="15">
    <w:abstractNumId w:val="11"/>
  </w:num>
  <w:num w:numId="16">
    <w:abstractNumId w:val="13"/>
  </w:num>
  <w:num w:numId="17">
    <w:abstractNumId w:val="12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B1"/>
    <w:rsid w:val="000219F5"/>
    <w:rsid w:val="00027B61"/>
    <w:rsid w:val="00030AAC"/>
    <w:rsid w:val="00054FBD"/>
    <w:rsid w:val="000613B1"/>
    <w:rsid w:val="000A7788"/>
    <w:rsid w:val="00103E94"/>
    <w:rsid w:val="00114016"/>
    <w:rsid w:val="00122787"/>
    <w:rsid w:val="00133BB8"/>
    <w:rsid w:val="001340BC"/>
    <w:rsid w:val="0016123A"/>
    <w:rsid w:val="00193F3A"/>
    <w:rsid w:val="001A183C"/>
    <w:rsid w:val="001A4F2E"/>
    <w:rsid w:val="001B5719"/>
    <w:rsid w:val="001C0365"/>
    <w:rsid w:val="001D6D1D"/>
    <w:rsid w:val="00240EBA"/>
    <w:rsid w:val="002432F0"/>
    <w:rsid w:val="00245F53"/>
    <w:rsid w:val="00255063"/>
    <w:rsid w:val="002B1039"/>
    <w:rsid w:val="00323B81"/>
    <w:rsid w:val="00330AE3"/>
    <w:rsid w:val="003D30F8"/>
    <w:rsid w:val="003D7A49"/>
    <w:rsid w:val="0041385D"/>
    <w:rsid w:val="004160A2"/>
    <w:rsid w:val="00450C22"/>
    <w:rsid w:val="004A1A6C"/>
    <w:rsid w:val="004B6B39"/>
    <w:rsid w:val="004E521F"/>
    <w:rsid w:val="005261E0"/>
    <w:rsid w:val="0059500D"/>
    <w:rsid w:val="006105D4"/>
    <w:rsid w:val="006139D2"/>
    <w:rsid w:val="0061451B"/>
    <w:rsid w:val="006225B7"/>
    <w:rsid w:val="00623055"/>
    <w:rsid w:val="0065414A"/>
    <w:rsid w:val="00662EB8"/>
    <w:rsid w:val="006A712E"/>
    <w:rsid w:val="006B6CF7"/>
    <w:rsid w:val="006E5B39"/>
    <w:rsid w:val="00705932"/>
    <w:rsid w:val="007213AD"/>
    <w:rsid w:val="00757824"/>
    <w:rsid w:val="00757E12"/>
    <w:rsid w:val="00761524"/>
    <w:rsid w:val="00770649"/>
    <w:rsid w:val="00775AE3"/>
    <w:rsid w:val="007844C9"/>
    <w:rsid w:val="007C495A"/>
    <w:rsid w:val="007C70D5"/>
    <w:rsid w:val="00885366"/>
    <w:rsid w:val="00895718"/>
    <w:rsid w:val="008A531A"/>
    <w:rsid w:val="008B6496"/>
    <w:rsid w:val="008C7215"/>
    <w:rsid w:val="008D0B9A"/>
    <w:rsid w:val="00993FAA"/>
    <w:rsid w:val="009C3424"/>
    <w:rsid w:val="009E6425"/>
    <w:rsid w:val="009F0B10"/>
    <w:rsid w:val="009F5F28"/>
    <w:rsid w:val="00A11704"/>
    <w:rsid w:val="00A37091"/>
    <w:rsid w:val="00A4614A"/>
    <w:rsid w:val="00A67AE8"/>
    <w:rsid w:val="00AC095B"/>
    <w:rsid w:val="00AD3916"/>
    <w:rsid w:val="00B01526"/>
    <w:rsid w:val="00B15A45"/>
    <w:rsid w:val="00B21A02"/>
    <w:rsid w:val="00B26AA1"/>
    <w:rsid w:val="00B33234"/>
    <w:rsid w:val="00BC3872"/>
    <w:rsid w:val="00BD28AF"/>
    <w:rsid w:val="00C24C2A"/>
    <w:rsid w:val="00C60650"/>
    <w:rsid w:val="00CA1C9F"/>
    <w:rsid w:val="00CD422F"/>
    <w:rsid w:val="00CD5242"/>
    <w:rsid w:val="00D40FC6"/>
    <w:rsid w:val="00D638F5"/>
    <w:rsid w:val="00DB082D"/>
    <w:rsid w:val="00DB1704"/>
    <w:rsid w:val="00DD2BE8"/>
    <w:rsid w:val="00DF338E"/>
    <w:rsid w:val="00E229C8"/>
    <w:rsid w:val="00E31847"/>
    <w:rsid w:val="00E61977"/>
    <w:rsid w:val="00EA0EF2"/>
    <w:rsid w:val="00EA246D"/>
    <w:rsid w:val="00EB2765"/>
    <w:rsid w:val="00EB5E94"/>
    <w:rsid w:val="00EE5C34"/>
    <w:rsid w:val="00F00052"/>
    <w:rsid w:val="00F00BE9"/>
    <w:rsid w:val="00F05157"/>
    <w:rsid w:val="00F341BD"/>
    <w:rsid w:val="00F401C8"/>
    <w:rsid w:val="00F41E4B"/>
    <w:rsid w:val="00FA7FFE"/>
    <w:rsid w:val="00FB0BDA"/>
    <w:rsid w:val="00FC2681"/>
    <w:rsid w:val="00FE0EDF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ED218-9FB9-A14C-BA33-0AD26ADC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"/>
    <w:qFormat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ind w:left="1170" w:right="1170"/>
      <w:jc w:val="center"/>
    </w:pPr>
    <w:rPr>
      <w:rFonts w:ascii="Arial Rounded MT Bold" w:hAnsi="Arial Rounded MT Bold"/>
      <w:b/>
      <w:bCs/>
      <w:sz w:val="28"/>
      <w:szCs w:val="28"/>
      <w:lang w:val="fr-CA"/>
    </w:rPr>
  </w:style>
  <w:style w:type="paragraph" w:styleId="Subtitle">
    <w:name w:val="Subtitle"/>
    <w:basedOn w:val="Normal"/>
    <w:qFormat/>
    <w:pPr>
      <w:ind w:left="-450" w:right="-450"/>
      <w:jc w:val="center"/>
    </w:pPr>
    <w:rPr>
      <w:rFonts w:ascii="Arial Rounded MT Bold" w:hAnsi="Arial Rounded MT Bold"/>
      <w:b/>
      <w:bCs/>
      <w:lang w:val="fr-CA"/>
    </w:rPr>
  </w:style>
  <w:style w:type="paragraph" w:styleId="BodyTextIndent">
    <w:name w:val="Body Text Indent"/>
    <w:basedOn w:val="Normal"/>
    <w:rsid w:val="00255063"/>
    <w:pPr>
      <w:jc w:val="center"/>
    </w:pPr>
  </w:style>
  <w:style w:type="paragraph" w:styleId="BodyText3">
    <w:name w:val="Body Text 3"/>
    <w:basedOn w:val="Normal"/>
    <w:rsid w:val="00255063"/>
    <w:rPr>
      <w:sz w:val="18"/>
      <w:szCs w:val="18"/>
    </w:rPr>
  </w:style>
  <w:style w:type="paragraph" w:styleId="Header">
    <w:name w:val="header"/>
    <w:basedOn w:val="Normal"/>
    <w:rsid w:val="00FB0B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0B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0C22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133BB8"/>
    <w:rPr>
      <w:rFonts w:ascii="Arial Rounded MT Bold" w:hAnsi="Arial Rounded MT Bold"/>
      <w:b/>
      <w:bCs/>
      <w:sz w:val="28"/>
      <w:szCs w:val="28"/>
      <w:lang w:val="fr-CA" w:eastAsia="en-US"/>
    </w:rPr>
  </w:style>
  <w:style w:type="table" w:styleId="TableGrid">
    <w:name w:val="Table Grid"/>
    <w:basedOn w:val="TableNormal"/>
    <w:uiPriority w:val="39"/>
    <w:rsid w:val="00DD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cordia.ca/artsci/eap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Discussion-starter re</vt:lpstr>
    </vt:vector>
  </TitlesOfParts>
  <Company>Concordia University</Company>
  <LinksUpToDate>false</LinksUpToDate>
  <CharactersWithSpaces>2259</CharactersWithSpaces>
  <SharedDoc>false</SharedDoc>
  <HLinks>
    <vt:vector size="6" baseType="variant">
      <vt:variant>
        <vt:i4>4915286</vt:i4>
      </vt:variant>
      <vt:variant>
        <vt:i4>0</vt:i4>
      </vt:variant>
      <vt:variant>
        <vt:i4>0</vt:i4>
      </vt:variant>
      <vt:variant>
        <vt:i4>5</vt:i4>
      </vt:variant>
      <vt:variant>
        <vt:lpwstr>http://www.concordia.ca/artsci/eapc.html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Discussion-starter re</dc:title>
  <dc:subject/>
  <dc:creator>Michael Chervin</dc:creator>
  <cp:keywords/>
  <dc:description/>
  <cp:lastModifiedBy>Shelagh</cp:lastModifiedBy>
  <cp:revision>2</cp:revision>
  <cp:lastPrinted>2007-02-19T18:35:00Z</cp:lastPrinted>
  <dcterms:created xsi:type="dcterms:W3CDTF">2019-08-27T20:15:00Z</dcterms:created>
  <dcterms:modified xsi:type="dcterms:W3CDTF">2019-08-27T20:15:00Z</dcterms:modified>
</cp:coreProperties>
</file>