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9209" w14:textId="4C4AC402" w:rsidR="001B3B6F" w:rsidRPr="001B3B6F" w:rsidRDefault="001B3B6F" w:rsidP="001B3B6F">
      <w:pPr>
        <w:jc w:val="center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 xml:space="preserve">Master’s in </w:t>
      </w:r>
      <w:r w:rsidR="00F351EF">
        <w:rPr>
          <w:rFonts w:ascii="Cambria" w:hAnsi="Cambria"/>
          <w:lang w:val="en-US"/>
        </w:rPr>
        <w:t>Political Science</w:t>
      </w:r>
      <w:r w:rsidRPr="001B3B6F">
        <w:rPr>
          <w:rFonts w:ascii="Cambria" w:hAnsi="Cambria"/>
          <w:lang w:val="en-US"/>
        </w:rPr>
        <w:t xml:space="preserve"> (MA)</w:t>
      </w:r>
      <w:r w:rsidR="00F351EF" w:rsidRPr="001B3B6F">
        <w:rPr>
          <w:rFonts w:ascii="Cambria" w:hAnsi="Cambria"/>
          <w:lang w:val="en-US"/>
        </w:rPr>
        <w:t xml:space="preserve"> </w:t>
      </w:r>
      <w:r w:rsidRPr="001B3B6F">
        <w:rPr>
          <w:rFonts w:ascii="Cambria" w:hAnsi="Cambria"/>
          <w:lang w:val="en-US"/>
        </w:rPr>
        <w:br/>
        <w:t>Degree Requirements Form (45 credits)</w:t>
      </w:r>
    </w:p>
    <w:p w14:paraId="72AD6005" w14:textId="0BC5A99F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 xml:space="preserve">Core </w:t>
      </w:r>
      <w:r w:rsidR="00F351EF">
        <w:rPr>
          <w:rFonts w:ascii="Cambria" w:hAnsi="Cambria"/>
          <w:lang w:val="en-US"/>
        </w:rPr>
        <w:t>Course</w:t>
      </w:r>
      <w:r w:rsidRPr="001B3B6F">
        <w:rPr>
          <w:rFonts w:ascii="Cambria" w:hAnsi="Cambria"/>
          <w:lang w:val="en-US"/>
        </w:rPr>
        <w:t xml:space="preserve"> </w:t>
      </w:r>
      <w:r w:rsidR="00A95C94">
        <w:rPr>
          <w:rFonts w:ascii="Cambria" w:hAnsi="Cambria"/>
          <w:lang w:val="en-US"/>
        </w:rPr>
        <w:t>in Area of Concentration</w:t>
      </w:r>
      <w:r w:rsidRPr="001B3B6F">
        <w:rPr>
          <w:rFonts w:ascii="Cambria" w:hAnsi="Cambria"/>
          <w:lang w:val="en-US"/>
        </w:rPr>
        <w:t>(</w:t>
      </w:r>
      <w:r w:rsidR="00F351EF">
        <w:rPr>
          <w:rFonts w:ascii="Cambria" w:hAnsi="Cambria"/>
          <w:lang w:val="en-US"/>
        </w:rPr>
        <w:t>1</w:t>
      </w:r>
      <w:r w:rsidRPr="001B3B6F">
        <w:rPr>
          <w:rFonts w:ascii="Cambria" w:hAnsi="Cambria"/>
          <w:lang w:val="en-US"/>
        </w:rPr>
        <w:t xml:space="preserve"> course: </w:t>
      </w:r>
      <w:r w:rsidR="00F351EF">
        <w:rPr>
          <w:rFonts w:ascii="Cambria" w:hAnsi="Cambria"/>
          <w:lang w:val="en-US"/>
        </w:rPr>
        <w:t>3</w:t>
      </w:r>
      <w:r w:rsidRPr="001B3B6F">
        <w:rPr>
          <w:rFonts w:ascii="Cambria" w:hAnsi="Cambria"/>
          <w:lang w:val="en-US"/>
        </w:rPr>
        <w:t xml:space="preserve"> credits)</w:t>
      </w:r>
    </w:p>
    <w:p w14:paraId="23EA8B89" w14:textId="3420DCAD" w:rsidR="001B3B6F" w:rsidRPr="001B3B6F" w:rsidRDefault="001B3B6F" w:rsidP="001B3B6F">
      <w:p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One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3B6F" w:rsidRPr="001B3B6F" w14:paraId="1BC3223B" w14:textId="77777777" w:rsidTr="001B3B6F">
        <w:tc>
          <w:tcPr>
            <w:tcW w:w="3116" w:type="dxa"/>
          </w:tcPr>
          <w:p w14:paraId="556F699C" w14:textId="7D866C9A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44968556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60</w:t>
            </w:r>
            <w:r w:rsidR="00F351EF">
              <w:rPr>
                <w:rFonts w:ascii="Cambria" w:eastAsia="MS Gothic" w:hAnsi="Cambria"/>
              </w:rPr>
              <w:t>3</w:t>
            </w:r>
          </w:p>
        </w:tc>
        <w:tc>
          <w:tcPr>
            <w:tcW w:w="3117" w:type="dxa"/>
          </w:tcPr>
          <w:p w14:paraId="2E337936" w14:textId="6A16205C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68509776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</w:t>
            </w:r>
            <w:r w:rsidR="00F351EF">
              <w:rPr>
                <w:rFonts w:ascii="Cambria" w:eastAsia="MS Gothic" w:hAnsi="Cambria"/>
              </w:rPr>
              <w:t>26</w:t>
            </w:r>
          </w:p>
        </w:tc>
        <w:tc>
          <w:tcPr>
            <w:tcW w:w="3117" w:type="dxa"/>
          </w:tcPr>
          <w:p w14:paraId="07BDE9E8" w14:textId="5CB0418D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1705987109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</w:t>
            </w:r>
            <w:r w:rsidR="00F351EF">
              <w:rPr>
                <w:rFonts w:ascii="Cambria" w:eastAsia="MS Gothic" w:hAnsi="Cambria"/>
              </w:rPr>
              <w:t>32</w:t>
            </w:r>
          </w:p>
        </w:tc>
      </w:tr>
      <w:tr w:rsidR="001B3B6F" w:rsidRPr="001B3B6F" w14:paraId="584E4104" w14:textId="77777777" w:rsidTr="001B3B6F">
        <w:tc>
          <w:tcPr>
            <w:tcW w:w="3116" w:type="dxa"/>
          </w:tcPr>
          <w:p w14:paraId="2804E6B6" w14:textId="1A15C873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80692590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</w:t>
            </w:r>
            <w:r w:rsidR="00F351EF">
              <w:rPr>
                <w:rFonts w:ascii="Cambria" w:eastAsia="MS Gothic" w:hAnsi="Cambria"/>
              </w:rPr>
              <w:t>36</w:t>
            </w:r>
          </w:p>
        </w:tc>
        <w:tc>
          <w:tcPr>
            <w:tcW w:w="3117" w:type="dxa"/>
          </w:tcPr>
          <w:p w14:paraId="5F138D36" w14:textId="49B362DB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327034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F351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</w:t>
            </w:r>
            <w:r w:rsidR="00F351EF">
              <w:rPr>
                <w:rFonts w:ascii="Cambria" w:eastAsia="MS Gothic" w:hAnsi="Cambria"/>
              </w:rPr>
              <w:t>38</w:t>
            </w:r>
          </w:p>
        </w:tc>
        <w:tc>
          <w:tcPr>
            <w:tcW w:w="3117" w:type="dxa"/>
          </w:tcPr>
          <w:p w14:paraId="0C1D3A32" w14:textId="01E44BFF" w:rsidR="001B3B6F" w:rsidRPr="001B3B6F" w:rsidRDefault="001B3B6F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</w:p>
        </w:tc>
      </w:tr>
    </w:tbl>
    <w:p w14:paraId="0EC80C57" w14:textId="27AB31EE" w:rsidR="001B3B6F" w:rsidRDefault="001B3B6F" w:rsidP="001B3B6F">
      <w:pPr>
        <w:spacing w:after="0"/>
        <w:rPr>
          <w:rFonts w:ascii="Cambria" w:hAnsi="Cambria"/>
          <w:lang w:val="en-US"/>
        </w:rPr>
      </w:pPr>
    </w:p>
    <w:p w14:paraId="7E7C0869" w14:textId="5712DD9A" w:rsidR="00F351EF" w:rsidRPr="001B3B6F" w:rsidRDefault="00F351EF" w:rsidP="00F351E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Methods</w:t>
      </w:r>
      <w:r w:rsidRPr="001B3B6F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Course</w:t>
      </w:r>
      <w:r w:rsidRPr="001B3B6F">
        <w:rPr>
          <w:rFonts w:ascii="Cambria" w:hAnsi="Cambria"/>
          <w:lang w:val="en-US"/>
        </w:rPr>
        <w:t xml:space="preserve"> (</w:t>
      </w:r>
      <w:r>
        <w:rPr>
          <w:rFonts w:ascii="Cambria" w:hAnsi="Cambria"/>
          <w:lang w:val="en-US"/>
        </w:rPr>
        <w:t>1</w:t>
      </w:r>
      <w:r w:rsidRPr="001B3B6F">
        <w:rPr>
          <w:rFonts w:ascii="Cambria" w:hAnsi="Cambria"/>
          <w:lang w:val="en-US"/>
        </w:rPr>
        <w:t xml:space="preserve"> course: </w:t>
      </w:r>
      <w:r>
        <w:rPr>
          <w:rFonts w:ascii="Cambria" w:hAnsi="Cambria"/>
          <w:lang w:val="en-US"/>
        </w:rPr>
        <w:t>3</w:t>
      </w:r>
      <w:r w:rsidRPr="001B3B6F">
        <w:rPr>
          <w:rFonts w:ascii="Cambria" w:hAnsi="Cambria"/>
          <w:lang w:val="en-US"/>
        </w:rPr>
        <w:t xml:space="preserve"> credits)</w:t>
      </w:r>
    </w:p>
    <w:p w14:paraId="775B9C67" w14:textId="77777777" w:rsidR="00F351EF" w:rsidRPr="001B3B6F" w:rsidRDefault="00F351EF" w:rsidP="00F351EF">
      <w:p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One of the following: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F351EF" w:rsidRPr="001B3B6F" w14:paraId="33DED757" w14:textId="77777777" w:rsidTr="00F351EF">
        <w:tc>
          <w:tcPr>
            <w:tcW w:w="2500" w:type="pct"/>
          </w:tcPr>
          <w:p w14:paraId="108C09CA" w14:textId="0C0C986A" w:rsidR="00F351EF" w:rsidRPr="001B3B6F" w:rsidRDefault="00F351EF" w:rsidP="0059662E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r w:rsidRPr="001B3B6F">
              <w:rPr>
                <w:rFonts w:ascii="Segoe UI Symbol" w:eastAsia="MS Gothic" w:hAnsi="Segoe UI Symbol" w:cs="Segoe UI Symbol"/>
              </w:rPr>
              <w:t>☐</w:t>
            </w:r>
            <w:r w:rsidRPr="001B3B6F">
              <w:rPr>
                <w:rFonts w:ascii="Cambria" w:eastAsia="MS Gothic" w:hAnsi="Cambria"/>
              </w:rPr>
              <w:tab/>
              <w:t>POLI 6</w:t>
            </w:r>
            <w:r>
              <w:rPr>
                <w:rFonts w:ascii="Cambria" w:eastAsia="MS Gothic" w:hAnsi="Cambria"/>
              </w:rPr>
              <w:t>01</w:t>
            </w:r>
          </w:p>
        </w:tc>
        <w:tc>
          <w:tcPr>
            <w:tcW w:w="2500" w:type="pct"/>
          </w:tcPr>
          <w:p w14:paraId="67605349" w14:textId="033FF1B1" w:rsidR="00F351EF" w:rsidRPr="001B3B6F" w:rsidRDefault="00F351EF" w:rsidP="0059662E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r w:rsidRPr="001B3B6F">
              <w:rPr>
                <w:rFonts w:ascii="Segoe UI Symbol" w:eastAsia="MS Gothic" w:hAnsi="Segoe UI Symbol" w:cs="Segoe UI Symbol"/>
              </w:rPr>
              <w:t>☐</w:t>
            </w:r>
            <w:r w:rsidRPr="001B3B6F">
              <w:rPr>
                <w:rFonts w:ascii="Cambria" w:eastAsia="MS Gothic" w:hAnsi="Cambria"/>
              </w:rPr>
              <w:tab/>
              <w:t>POLI 6</w:t>
            </w:r>
            <w:r>
              <w:rPr>
                <w:rFonts w:ascii="Cambria" w:eastAsia="MS Gothic" w:hAnsi="Cambria"/>
              </w:rPr>
              <w:t>44</w:t>
            </w:r>
          </w:p>
        </w:tc>
      </w:tr>
    </w:tbl>
    <w:p w14:paraId="14130BC7" w14:textId="77777777" w:rsidR="00F351EF" w:rsidRDefault="00F351EF" w:rsidP="00F351EF">
      <w:pPr>
        <w:spacing w:after="0"/>
        <w:rPr>
          <w:rFonts w:ascii="Cambria" w:hAnsi="Cambria"/>
          <w:lang w:val="en-US"/>
        </w:rPr>
      </w:pPr>
    </w:p>
    <w:p w14:paraId="1A0E94A7" w14:textId="10853E38" w:rsidR="001B3B6F" w:rsidRDefault="001B3B6F" w:rsidP="00F351E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Concentration Courses (</w:t>
      </w:r>
      <w:r w:rsidR="008E37DA">
        <w:rPr>
          <w:rFonts w:ascii="Cambria" w:hAnsi="Cambria"/>
          <w:lang w:val="en-US"/>
        </w:rPr>
        <w:t>2</w:t>
      </w:r>
      <w:r w:rsidRPr="001B3B6F">
        <w:rPr>
          <w:rFonts w:ascii="Cambria" w:hAnsi="Cambria"/>
          <w:lang w:val="en-US"/>
        </w:rPr>
        <w:t xml:space="preserve"> courses: </w:t>
      </w:r>
      <w:r w:rsidR="008E37DA">
        <w:rPr>
          <w:rFonts w:ascii="Cambria" w:hAnsi="Cambria"/>
          <w:lang w:val="en-US"/>
        </w:rPr>
        <w:t>6</w:t>
      </w:r>
      <w:r w:rsidRPr="001B3B6F">
        <w:rPr>
          <w:rFonts w:ascii="Cambria" w:hAnsi="Cambria"/>
          <w:lang w:val="en-US"/>
        </w:rPr>
        <w:t xml:space="preserve"> credits)</w:t>
      </w:r>
    </w:p>
    <w:p w14:paraId="0B2D368A" w14:textId="09124408" w:rsidR="008E37DA" w:rsidRPr="001B3B6F" w:rsidRDefault="008E37DA" w:rsidP="008E37DA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Courses chosen from </w:t>
      </w:r>
      <w:r>
        <w:rPr>
          <w:rFonts w:ascii="Cambria" w:hAnsi="Cambria"/>
        </w:rPr>
        <w:t xml:space="preserve">the subfield in </w:t>
      </w:r>
      <w:r w:rsidRPr="008E37DA">
        <w:rPr>
          <w:rFonts w:ascii="Cambria" w:hAnsi="Cambria"/>
        </w:rPr>
        <w:t xml:space="preserve">which the student intends to write </w:t>
      </w:r>
      <w:r>
        <w:rPr>
          <w:rFonts w:ascii="Cambria" w:hAnsi="Cambria"/>
        </w:rPr>
        <w:t>their</w:t>
      </w:r>
      <w:r w:rsidRPr="008E37DA">
        <w:rPr>
          <w:rFonts w:ascii="Cambria" w:hAnsi="Cambria"/>
        </w:rPr>
        <w:t xml:space="preserve"> thesis</w:t>
      </w:r>
      <w:r w:rsidRPr="001B3B6F">
        <w:rPr>
          <w:rFonts w:ascii="Cambria" w:hAnsi="Cambria"/>
        </w:rPr>
        <w:t>:</w:t>
      </w:r>
    </w:p>
    <w:p w14:paraId="6091FBDC" w14:textId="77777777" w:rsidR="008E37DA" w:rsidRPr="001B3B6F" w:rsidRDefault="008E37DA" w:rsidP="008E37DA">
      <w:pPr>
        <w:spacing w:after="0"/>
        <w:rPr>
          <w:rFonts w:ascii="Cambria" w:hAnsi="Cambria"/>
        </w:rPr>
      </w:pPr>
      <w:hyperlink r:id="rId5" w:anchor="65694" w:history="1">
        <w:r w:rsidRPr="001B3B6F">
          <w:rPr>
            <w:rStyle w:val="Hyperlink"/>
            <w:rFonts w:ascii="Cambria" w:hAnsi="Cambria"/>
          </w:rPr>
          <w:t>Canadian and Quebe</w:t>
        </w:r>
        <w:r w:rsidRPr="001B3B6F">
          <w:rPr>
            <w:rStyle w:val="Hyperlink"/>
            <w:rFonts w:ascii="Cambria" w:hAnsi="Cambria"/>
          </w:rPr>
          <w:t>c</w:t>
        </w:r>
        <w:r w:rsidRPr="001B3B6F">
          <w:rPr>
            <w:rStyle w:val="Hyperlink"/>
            <w:rFonts w:ascii="Cambria" w:hAnsi="Cambria"/>
          </w:rPr>
          <w:t xml:space="preserve"> Politics</w:t>
        </w:r>
      </w:hyperlink>
    </w:p>
    <w:p w14:paraId="5B781BCF" w14:textId="77777777" w:rsidR="008E37DA" w:rsidRPr="001B3B6F" w:rsidRDefault="008E37DA" w:rsidP="008E37DA">
      <w:pPr>
        <w:spacing w:after="0"/>
        <w:rPr>
          <w:rFonts w:ascii="Cambria" w:hAnsi="Cambria"/>
        </w:rPr>
      </w:pPr>
      <w:hyperlink r:id="rId6" w:anchor="64884" w:history="1">
        <w:r w:rsidRPr="001B3B6F">
          <w:rPr>
            <w:rStyle w:val="Hyperlink"/>
            <w:rFonts w:ascii="Cambria" w:hAnsi="Cambria"/>
          </w:rPr>
          <w:t>Comparative Politic</w:t>
        </w:r>
        <w:r w:rsidRPr="001B3B6F">
          <w:rPr>
            <w:rStyle w:val="Hyperlink"/>
            <w:rFonts w:ascii="Cambria" w:hAnsi="Cambria"/>
          </w:rPr>
          <w:t>s</w:t>
        </w:r>
      </w:hyperlink>
      <w:r w:rsidRPr="001B3B6F">
        <w:rPr>
          <w:rFonts w:ascii="Cambria" w:hAnsi="Cambria"/>
        </w:rPr>
        <w:t xml:space="preserve"> </w:t>
      </w:r>
    </w:p>
    <w:p w14:paraId="29CFBBD4" w14:textId="77777777" w:rsidR="008E37DA" w:rsidRDefault="008E37DA" w:rsidP="008E37DA">
      <w:pPr>
        <w:spacing w:after="0"/>
        <w:rPr>
          <w:rFonts w:ascii="Cambria" w:hAnsi="Cambria"/>
        </w:rPr>
      </w:pPr>
      <w:hyperlink r:id="rId7" w:anchor="65692" w:history="1">
        <w:r w:rsidRPr="001B3B6F">
          <w:rPr>
            <w:rStyle w:val="Hyperlink"/>
            <w:rFonts w:ascii="Cambria" w:hAnsi="Cambria"/>
          </w:rPr>
          <w:t xml:space="preserve">International </w:t>
        </w:r>
        <w:r w:rsidRPr="001B3B6F">
          <w:rPr>
            <w:rStyle w:val="Hyperlink"/>
            <w:rFonts w:ascii="Cambria" w:hAnsi="Cambria"/>
          </w:rPr>
          <w:t>P</w:t>
        </w:r>
        <w:r w:rsidRPr="001B3B6F">
          <w:rPr>
            <w:rStyle w:val="Hyperlink"/>
            <w:rFonts w:ascii="Cambria" w:hAnsi="Cambria"/>
          </w:rPr>
          <w:t>olitics</w:t>
        </w:r>
      </w:hyperlink>
      <w:r w:rsidRPr="001B3B6F">
        <w:rPr>
          <w:rFonts w:ascii="Cambria" w:hAnsi="Cambria"/>
        </w:rPr>
        <w:t xml:space="preserve"> </w:t>
      </w:r>
    </w:p>
    <w:p w14:paraId="07EC0A73" w14:textId="29D00E83" w:rsidR="008E37DA" w:rsidRPr="001B3B6F" w:rsidRDefault="008E37DA" w:rsidP="008E37DA">
      <w:pPr>
        <w:spacing w:after="0"/>
        <w:rPr>
          <w:rFonts w:ascii="Cambria" w:hAnsi="Cambria"/>
        </w:rPr>
      </w:pPr>
      <w:hyperlink r:id="rId8" w:anchor="65696" w:history="1">
        <w:r>
          <w:rPr>
            <w:rStyle w:val="Hyperlink"/>
            <w:rFonts w:ascii="Cambria" w:hAnsi="Cambria"/>
          </w:rPr>
          <w:t>Public Policy and A</w:t>
        </w:r>
        <w:r>
          <w:rPr>
            <w:rStyle w:val="Hyperlink"/>
            <w:rFonts w:ascii="Cambria" w:hAnsi="Cambria"/>
          </w:rPr>
          <w:t>d</w:t>
        </w:r>
        <w:r>
          <w:rPr>
            <w:rStyle w:val="Hyperlink"/>
            <w:rFonts w:ascii="Cambria" w:hAnsi="Cambria"/>
          </w:rPr>
          <w:t>ministration</w:t>
        </w:r>
      </w:hyperlink>
    </w:p>
    <w:p w14:paraId="21656F83" w14:textId="77777777" w:rsidR="008E37DA" w:rsidRPr="001B3B6F" w:rsidRDefault="008E37DA" w:rsidP="008E37DA">
      <w:pPr>
        <w:spacing w:after="0"/>
        <w:rPr>
          <w:rFonts w:ascii="Cambria" w:hAnsi="Cambria"/>
        </w:rPr>
      </w:pPr>
      <w:hyperlink r:id="rId9" w:anchor="65695" w:history="1">
        <w:r w:rsidRPr="001B3B6F">
          <w:rPr>
            <w:rStyle w:val="Hyperlink"/>
            <w:rFonts w:ascii="Cambria" w:hAnsi="Cambria"/>
          </w:rPr>
          <w:t>Political The</w:t>
        </w:r>
        <w:r w:rsidRPr="001B3B6F">
          <w:rPr>
            <w:rStyle w:val="Hyperlink"/>
            <w:rFonts w:ascii="Cambria" w:hAnsi="Cambria"/>
          </w:rPr>
          <w:t>o</w:t>
        </w:r>
        <w:r w:rsidRPr="001B3B6F">
          <w:rPr>
            <w:rStyle w:val="Hyperlink"/>
            <w:rFonts w:ascii="Cambria" w:hAnsi="Cambria"/>
          </w:rPr>
          <w:t>ry</w:t>
        </w:r>
      </w:hyperlink>
      <w:r w:rsidRPr="001B3B6F">
        <w:rPr>
          <w:rFonts w:ascii="Cambria" w:hAnsi="Cambr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09D9E4C7" w14:textId="77777777" w:rsidTr="001B3B6F">
        <w:tc>
          <w:tcPr>
            <w:tcW w:w="9350" w:type="dxa"/>
          </w:tcPr>
          <w:p w14:paraId="4B54A8BB" w14:textId="0F1188BD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1.</w:t>
            </w:r>
          </w:p>
        </w:tc>
      </w:tr>
      <w:tr w:rsidR="001B3B6F" w:rsidRPr="001B3B6F" w14:paraId="01C229B6" w14:textId="77777777" w:rsidTr="001B3B6F">
        <w:tc>
          <w:tcPr>
            <w:tcW w:w="9350" w:type="dxa"/>
          </w:tcPr>
          <w:p w14:paraId="072A6DC7" w14:textId="2E3680B4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2.</w:t>
            </w:r>
          </w:p>
        </w:tc>
      </w:tr>
    </w:tbl>
    <w:p w14:paraId="42576BF2" w14:textId="4A25D00C" w:rsidR="001B3B6F" w:rsidRPr="001B3B6F" w:rsidRDefault="001B3B6F" w:rsidP="001B3B6F">
      <w:pPr>
        <w:spacing w:after="0"/>
        <w:rPr>
          <w:rFonts w:ascii="Cambria" w:hAnsi="Cambria"/>
          <w:lang w:val="en-US"/>
        </w:rPr>
      </w:pPr>
    </w:p>
    <w:p w14:paraId="32577913" w14:textId="2D244FEB" w:rsidR="001B3B6F" w:rsidRPr="001B3B6F" w:rsidRDefault="001B3B6F" w:rsidP="00F351E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Elective or Cognate Courses (</w:t>
      </w:r>
      <w:r w:rsidR="00727A0E">
        <w:rPr>
          <w:rFonts w:ascii="Cambria" w:hAnsi="Cambria"/>
          <w:lang w:val="en-US"/>
        </w:rPr>
        <w:t>2</w:t>
      </w:r>
      <w:r w:rsidRPr="001B3B6F">
        <w:rPr>
          <w:rFonts w:ascii="Cambria" w:hAnsi="Cambria"/>
          <w:lang w:val="en-US"/>
        </w:rPr>
        <w:t xml:space="preserve"> courses: </w:t>
      </w:r>
      <w:r w:rsidR="00727A0E">
        <w:rPr>
          <w:rFonts w:ascii="Cambria" w:hAnsi="Cambria"/>
          <w:lang w:val="en-US"/>
        </w:rPr>
        <w:t>6</w:t>
      </w:r>
      <w:r w:rsidRPr="001B3B6F">
        <w:rPr>
          <w:rFonts w:ascii="Cambria" w:hAnsi="Cambria"/>
          <w:lang w:val="en-US"/>
        </w:rPr>
        <w:t xml:space="preserve"> credits)</w:t>
      </w:r>
    </w:p>
    <w:p w14:paraId="1C5BB951" w14:textId="3A8F12F0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Courses chosen from </w:t>
      </w:r>
      <w:r w:rsidR="00CB6DB7" w:rsidRPr="00CB6DB7">
        <w:rPr>
          <w:rFonts w:ascii="Cambria" w:hAnsi="Cambria"/>
        </w:rPr>
        <w:t xml:space="preserve">any of the 600-level courses in </w:t>
      </w:r>
      <w:r w:rsidR="00CB6DB7">
        <w:rPr>
          <w:rFonts w:ascii="Cambria" w:hAnsi="Cambria"/>
        </w:rPr>
        <w:t>P</w:t>
      </w:r>
      <w:r w:rsidR="00CB6DB7" w:rsidRPr="00CB6DB7">
        <w:rPr>
          <w:rFonts w:ascii="Cambria" w:hAnsi="Cambria"/>
        </w:rPr>
        <w:t xml:space="preserve">olitical </w:t>
      </w:r>
      <w:r w:rsidR="00CB6DB7">
        <w:rPr>
          <w:rFonts w:ascii="Cambria" w:hAnsi="Cambria"/>
        </w:rPr>
        <w:t>S</w:t>
      </w:r>
      <w:r w:rsidR="00CB6DB7" w:rsidRPr="00CB6DB7">
        <w:rPr>
          <w:rFonts w:ascii="Cambria" w:hAnsi="Cambria"/>
        </w:rPr>
        <w:t>cience</w:t>
      </w:r>
      <w:r w:rsidR="00CB6DB7">
        <w:rPr>
          <w:rFonts w:ascii="Cambria" w:hAnsi="Cambria"/>
        </w:rPr>
        <w:t>;</w:t>
      </w:r>
    </w:p>
    <w:p w14:paraId="71D7F00C" w14:textId="195E37E9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Or from cognate courses offered in related disciplines – </w:t>
      </w:r>
      <w:r w:rsidRPr="0029100D">
        <w:rPr>
          <w:rFonts w:ascii="Cambria" w:hAnsi="Cambria"/>
          <w:i/>
          <w:iCs/>
        </w:rPr>
        <w:t>approval of the Director is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780FB0D2" w14:textId="77777777" w:rsidTr="001B3B6F">
        <w:tc>
          <w:tcPr>
            <w:tcW w:w="9350" w:type="dxa"/>
          </w:tcPr>
          <w:p w14:paraId="5F3E6759" w14:textId="59AAB447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1.</w:t>
            </w:r>
          </w:p>
        </w:tc>
      </w:tr>
      <w:tr w:rsidR="001B3B6F" w:rsidRPr="001B3B6F" w14:paraId="3EF668E6" w14:textId="77777777" w:rsidTr="001B3B6F">
        <w:tc>
          <w:tcPr>
            <w:tcW w:w="9350" w:type="dxa"/>
          </w:tcPr>
          <w:p w14:paraId="0CFF7349" w14:textId="28915C40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2.</w:t>
            </w:r>
          </w:p>
        </w:tc>
      </w:tr>
    </w:tbl>
    <w:p w14:paraId="068E2E8E" w14:textId="57895244" w:rsidR="001B3B6F" w:rsidRPr="001B3B6F" w:rsidRDefault="001B3B6F" w:rsidP="001B3B6F">
      <w:pPr>
        <w:spacing w:after="0"/>
        <w:rPr>
          <w:rFonts w:ascii="Cambria" w:hAnsi="Cambria"/>
        </w:rPr>
      </w:pPr>
    </w:p>
    <w:p w14:paraId="63E856EF" w14:textId="36AC8C52" w:rsidR="001B3B6F" w:rsidRPr="001B3B6F" w:rsidRDefault="003E7BAA" w:rsidP="00F351EF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Thesis</w:t>
      </w:r>
      <w:r w:rsidR="00727A0E" w:rsidRPr="00727A0E">
        <w:rPr>
          <w:rFonts w:ascii="Cambria" w:hAnsi="Cambria"/>
        </w:rPr>
        <w:t xml:space="preserve"> (2</w:t>
      </w:r>
      <w:r>
        <w:rPr>
          <w:rFonts w:ascii="Cambria" w:hAnsi="Cambria"/>
        </w:rPr>
        <w:t>7</w:t>
      </w:r>
      <w:r w:rsidR="00727A0E" w:rsidRPr="00727A0E">
        <w:rPr>
          <w:rFonts w:ascii="Cambria" w:hAnsi="Cambria"/>
        </w:rPr>
        <w:t xml:space="preserve"> credits)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3E7BAA" w:rsidRPr="001B3B6F" w14:paraId="0A3D8AF8" w14:textId="4CBD13BE" w:rsidTr="001C6C3D">
        <w:tc>
          <w:tcPr>
            <w:tcW w:w="2500" w:type="pct"/>
          </w:tcPr>
          <w:p w14:paraId="4E794189" w14:textId="4D30484A" w:rsidR="003E7BAA" w:rsidRPr="001B3B6F" w:rsidRDefault="003E7BAA" w:rsidP="00727A0E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98875559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B3B6F">
              <w:rPr>
                <w:rFonts w:ascii="Cambria" w:eastAsia="MS Gothic" w:hAnsi="Cambria"/>
              </w:rPr>
              <w:tab/>
              <w:t>POLI 6</w:t>
            </w:r>
            <w:r>
              <w:rPr>
                <w:rFonts w:ascii="Cambria" w:eastAsia="MS Gothic" w:hAnsi="Cambria"/>
              </w:rPr>
              <w:t>94</w:t>
            </w:r>
            <w:r w:rsidRPr="001B3B6F">
              <w:rPr>
                <w:rFonts w:ascii="Cambria" w:eastAsia="MS Gothic" w:hAnsi="Cambria"/>
              </w:rPr>
              <w:t xml:space="preserve"> (3 credits)</w:t>
            </w:r>
          </w:p>
        </w:tc>
        <w:tc>
          <w:tcPr>
            <w:tcW w:w="2500" w:type="pct"/>
          </w:tcPr>
          <w:p w14:paraId="1CD3F3D2" w14:textId="5A411B7D" w:rsidR="003E7BAA" w:rsidRPr="001B3B6F" w:rsidRDefault="003E7BAA" w:rsidP="00727A0E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15764676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B3B6F">
              <w:rPr>
                <w:rFonts w:ascii="Cambria" w:eastAsia="MS Gothic" w:hAnsi="Cambria"/>
              </w:rPr>
              <w:tab/>
              <w:t>POLI 6</w:t>
            </w:r>
            <w:r>
              <w:rPr>
                <w:rFonts w:ascii="Cambria" w:eastAsia="MS Gothic" w:hAnsi="Cambria"/>
              </w:rPr>
              <w:t>96</w:t>
            </w:r>
            <w:r w:rsidRPr="001B3B6F">
              <w:rPr>
                <w:rFonts w:ascii="Cambria" w:eastAsia="MS Gothic" w:hAnsi="Cambria"/>
              </w:rPr>
              <w:t xml:space="preserve"> (</w:t>
            </w:r>
            <w:r>
              <w:rPr>
                <w:rFonts w:ascii="Cambria" w:eastAsia="MS Gothic" w:hAnsi="Cambria"/>
              </w:rPr>
              <w:t>24</w:t>
            </w:r>
            <w:r w:rsidRPr="001B3B6F">
              <w:rPr>
                <w:rFonts w:ascii="Cambria" w:eastAsia="MS Gothic" w:hAnsi="Cambria"/>
              </w:rPr>
              <w:t xml:space="preserve"> credits)</w:t>
            </w:r>
          </w:p>
        </w:tc>
      </w:tr>
      <w:tr w:rsidR="001C6C3D" w:rsidRPr="001B3B6F" w14:paraId="3C2DE293" w14:textId="77777777" w:rsidTr="001C6C3D">
        <w:tc>
          <w:tcPr>
            <w:tcW w:w="2500" w:type="pct"/>
          </w:tcPr>
          <w:p w14:paraId="0D7D05A9" w14:textId="77777777" w:rsidR="001C6C3D" w:rsidRPr="001B3B6F" w:rsidRDefault="001C6C3D" w:rsidP="0059662E">
            <w:pPr>
              <w:tabs>
                <w:tab w:val="center" w:pos="2229"/>
              </w:tabs>
              <w:rPr>
                <w:rFonts w:ascii="Cambria" w:eastAsia="MS Gothic" w:hAnsi="Cambria"/>
              </w:rPr>
            </w:pPr>
            <w:r w:rsidRPr="001B3B6F">
              <w:rPr>
                <w:rFonts w:ascii="Cambria" w:eastAsia="MS Gothic" w:hAnsi="Cambria"/>
              </w:rPr>
              <w:t>Supervisor’s Name</w:t>
            </w:r>
          </w:p>
        </w:tc>
        <w:tc>
          <w:tcPr>
            <w:tcW w:w="2500" w:type="pct"/>
          </w:tcPr>
          <w:p w14:paraId="104EDAD5" w14:textId="77777777" w:rsidR="001C6C3D" w:rsidRPr="001B3B6F" w:rsidRDefault="001C6C3D" w:rsidP="0059662E">
            <w:pPr>
              <w:tabs>
                <w:tab w:val="center" w:pos="2229"/>
              </w:tabs>
              <w:rPr>
                <w:rFonts w:ascii="Cambria" w:eastAsia="MS Gothic" w:hAnsi="Cambria"/>
              </w:rPr>
            </w:pPr>
          </w:p>
        </w:tc>
      </w:tr>
    </w:tbl>
    <w:p w14:paraId="1CE8A6DB" w14:textId="77777777" w:rsidR="00727A0E" w:rsidRDefault="00727A0E" w:rsidP="00727A0E">
      <w:pPr>
        <w:spacing w:after="0"/>
        <w:rPr>
          <w:rFonts w:ascii="Cambria" w:hAnsi="Cambria"/>
          <w:i/>
          <w:iCs/>
        </w:rPr>
      </w:pPr>
    </w:p>
    <w:p w14:paraId="7EE373D2" w14:textId="77777777" w:rsidR="0029100D" w:rsidRPr="0029100D" w:rsidRDefault="0029100D" w:rsidP="0029100D">
      <w:pPr>
        <w:spacing w:after="0"/>
        <w:jc w:val="both"/>
        <w:rPr>
          <w:rFonts w:ascii="Cambria" w:hAnsi="Cambria"/>
          <w:b/>
          <w:i/>
          <w:iCs/>
          <w:lang w:val="en-US"/>
        </w:rPr>
      </w:pPr>
      <w:r w:rsidRPr="0029100D">
        <w:rPr>
          <w:rFonts w:ascii="Cambria" w:hAnsi="Cambria"/>
          <w:b/>
          <w:i/>
          <w:iCs/>
          <w:lang w:val="en-US"/>
        </w:rPr>
        <w:t>It is the student’s responsibility to ensure the accuracy of the information herein by reviewing the content with the academic calendar of the year of entrance into the program.</w:t>
      </w:r>
    </w:p>
    <w:p w14:paraId="222E4C9E" w14:textId="77777777" w:rsidR="0029100D" w:rsidRPr="0029100D" w:rsidRDefault="0029100D" w:rsidP="001B3B6F">
      <w:pPr>
        <w:spacing w:after="0"/>
        <w:rPr>
          <w:rFonts w:ascii="Cambria" w:hAnsi="Cambria"/>
          <w:lang w:val="en-US"/>
        </w:rPr>
      </w:pPr>
    </w:p>
    <w:sectPr w:rsidR="0029100D" w:rsidRPr="00291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F6454"/>
    <w:multiLevelType w:val="hybridMultilevel"/>
    <w:tmpl w:val="810C3FA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7B48"/>
    <w:multiLevelType w:val="hybridMultilevel"/>
    <w:tmpl w:val="6C2082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2026">
    <w:abstractNumId w:val="0"/>
  </w:num>
  <w:num w:numId="2" w16cid:durableId="133714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6F"/>
    <w:rsid w:val="001B3B6F"/>
    <w:rsid w:val="001C6C3D"/>
    <w:rsid w:val="001F05F0"/>
    <w:rsid w:val="0029100D"/>
    <w:rsid w:val="002D1196"/>
    <w:rsid w:val="003E7BAA"/>
    <w:rsid w:val="00585E65"/>
    <w:rsid w:val="005C53C5"/>
    <w:rsid w:val="00604AAA"/>
    <w:rsid w:val="00727A0E"/>
    <w:rsid w:val="007C47F1"/>
    <w:rsid w:val="008E37DA"/>
    <w:rsid w:val="00A95C94"/>
    <w:rsid w:val="00AE0512"/>
    <w:rsid w:val="00CB6DB7"/>
    <w:rsid w:val="00D7567E"/>
    <w:rsid w:val="00F3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3A82"/>
  <w15:chartTrackingRefBased/>
  <w15:docId w15:val="{13B13B7A-3A68-4B93-9A6D-FB2A479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DA"/>
  </w:style>
  <w:style w:type="paragraph" w:styleId="Heading1">
    <w:name w:val="heading 1"/>
    <w:basedOn w:val="Normal"/>
    <w:next w:val="Normal"/>
    <w:link w:val="Heading1Char"/>
    <w:uiPriority w:val="9"/>
    <w:qFormat/>
    <w:rsid w:val="001B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5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rdia.ca/academics/graduate/calendar/current/arts-and-science-programs/political-science-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cordia.ca/academics/graduate/calendar/current/arts-and-science-programs/political-science-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cordia.ca/academics/graduate/calendar/current/arts-and-science-programs/political-science-m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cordia.ca/academics/graduate/calendar/current/arts-and-science-programs/political-science-m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cordia.ca/academics/graduate/calendar/current/arts-and-science-programs/political-science-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1468</Characters>
  <Application>Microsoft Office Word</Application>
  <DocSecurity>0</DocSecurity>
  <Lines>69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Lefebvre</dc:creator>
  <cp:keywords/>
  <dc:description/>
  <cp:lastModifiedBy>Stefana Nita</cp:lastModifiedBy>
  <cp:revision>9</cp:revision>
  <dcterms:created xsi:type="dcterms:W3CDTF">2026-01-28T21:05:00Z</dcterms:created>
  <dcterms:modified xsi:type="dcterms:W3CDTF">2026-01-28T21:18:00Z</dcterms:modified>
</cp:coreProperties>
</file>