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84B" w:rsidRPr="004A484B" w:rsidRDefault="004A484B" w:rsidP="004A484B">
      <w:pPr>
        <w:tabs>
          <w:tab w:val="left" w:pos="5670"/>
        </w:tabs>
        <w:spacing w:after="0" w:line="240" w:lineRule="auto"/>
        <w:jc w:val="center"/>
        <w:rPr>
          <w:rFonts w:ascii="Times New Roman" w:eastAsiaTheme="minorEastAsia" w:hAnsi="Times New Roman" w:cs="Times New Roman"/>
          <w:b/>
          <w:sz w:val="32"/>
          <w:szCs w:val="24"/>
        </w:rPr>
      </w:pPr>
      <w:smartTag w:uri="urn:schemas-microsoft-com:office:smarttags" w:element="place">
        <w:smartTag w:uri="urn:schemas-microsoft-com:office:smarttags" w:element="PlaceName">
          <w:r w:rsidRPr="004A484B">
            <w:rPr>
              <w:rFonts w:ascii="Times New Roman" w:eastAsiaTheme="minorEastAsia" w:hAnsi="Times New Roman" w:cs="Times New Roman"/>
              <w:b/>
              <w:sz w:val="32"/>
              <w:szCs w:val="24"/>
            </w:rPr>
            <w:t>LIBERAL</w:t>
          </w:r>
        </w:smartTag>
        <w:r w:rsidRPr="004A484B">
          <w:rPr>
            <w:rFonts w:ascii="Times New Roman" w:eastAsiaTheme="minorEastAsia" w:hAnsi="Times New Roman" w:cs="Times New Roman"/>
            <w:b/>
            <w:sz w:val="32"/>
            <w:szCs w:val="24"/>
          </w:rPr>
          <w:t xml:space="preserve"> </w:t>
        </w:r>
        <w:smartTag w:uri="urn:schemas-microsoft-com:office:smarttags" w:element="PlaceName">
          <w:r w:rsidRPr="004A484B">
            <w:rPr>
              <w:rFonts w:ascii="Times New Roman" w:eastAsiaTheme="minorEastAsia" w:hAnsi="Times New Roman" w:cs="Times New Roman"/>
              <w:b/>
              <w:sz w:val="32"/>
              <w:szCs w:val="24"/>
            </w:rPr>
            <w:t>ARTS</w:t>
          </w:r>
        </w:smartTag>
        <w:r w:rsidRPr="004A484B">
          <w:rPr>
            <w:rFonts w:ascii="Times New Roman" w:eastAsiaTheme="minorEastAsia" w:hAnsi="Times New Roman" w:cs="Times New Roman"/>
            <w:b/>
            <w:sz w:val="32"/>
            <w:szCs w:val="24"/>
          </w:rPr>
          <w:t xml:space="preserve"> </w:t>
        </w:r>
        <w:smartTag w:uri="urn:schemas-microsoft-com:office:smarttags" w:element="PlaceType">
          <w:r w:rsidRPr="004A484B">
            <w:rPr>
              <w:rFonts w:ascii="Times New Roman" w:eastAsiaTheme="minorEastAsia" w:hAnsi="Times New Roman" w:cs="Times New Roman"/>
              <w:b/>
              <w:sz w:val="32"/>
              <w:szCs w:val="24"/>
            </w:rPr>
            <w:t>COLLEGE</w:t>
          </w:r>
        </w:smartTag>
      </w:smartTag>
    </w:p>
    <w:p w:rsidR="004A484B" w:rsidRPr="004A484B" w:rsidRDefault="004A484B" w:rsidP="004A484B">
      <w:pPr>
        <w:spacing w:after="0" w:line="240" w:lineRule="auto"/>
        <w:jc w:val="center"/>
        <w:rPr>
          <w:rFonts w:ascii="Times New Roman" w:eastAsiaTheme="minorEastAsia" w:hAnsi="Times New Roman" w:cs="Times New Roman"/>
          <w:b/>
          <w:sz w:val="32"/>
          <w:szCs w:val="24"/>
        </w:rPr>
      </w:pPr>
    </w:p>
    <w:p w:rsidR="004A484B" w:rsidRPr="004A484B" w:rsidRDefault="004A484B" w:rsidP="004A484B">
      <w:pPr>
        <w:spacing w:after="0" w:line="240" w:lineRule="auto"/>
        <w:jc w:val="center"/>
        <w:rPr>
          <w:rFonts w:ascii="Times New Roman" w:eastAsiaTheme="minorEastAsia" w:hAnsi="Times New Roman" w:cs="Times New Roman"/>
          <w:b/>
          <w:sz w:val="32"/>
          <w:szCs w:val="24"/>
        </w:rPr>
      </w:pPr>
      <w:r>
        <w:rPr>
          <w:rFonts w:ascii="Times New Roman" w:eastAsiaTheme="minorEastAsia" w:hAnsi="Times New Roman" w:cs="Times New Roman"/>
          <w:b/>
          <w:sz w:val="32"/>
          <w:szCs w:val="24"/>
        </w:rPr>
        <w:t>2020-2021</w:t>
      </w:r>
    </w:p>
    <w:p w:rsidR="004A484B" w:rsidRPr="004A484B" w:rsidRDefault="004A484B" w:rsidP="004A484B">
      <w:pPr>
        <w:spacing w:after="0" w:line="240" w:lineRule="auto"/>
        <w:jc w:val="center"/>
        <w:rPr>
          <w:rFonts w:ascii="Times New Roman" w:eastAsiaTheme="minorEastAsia" w:hAnsi="Times New Roman" w:cs="Times New Roman"/>
          <w:b/>
          <w:sz w:val="28"/>
          <w:szCs w:val="24"/>
        </w:rPr>
      </w:pPr>
    </w:p>
    <w:p w:rsidR="004A484B" w:rsidRPr="004A484B" w:rsidRDefault="004A484B" w:rsidP="004A484B">
      <w:pPr>
        <w:spacing w:after="0" w:line="240" w:lineRule="auto"/>
        <w:jc w:val="center"/>
        <w:rPr>
          <w:rFonts w:ascii="Times New Roman" w:eastAsiaTheme="minorEastAsia" w:hAnsi="Times New Roman" w:cs="Times New Roman"/>
          <w:b/>
          <w:sz w:val="28"/>
          <w:szCs w:val="24"/>
          <w:u w:val="single"/>
        </w:rPr>
      </w:pPr>
      <w:r w:rsidRPr="004A484B">
        <w:rPr>
          <w:rFonts w:ascii="Times New Roman" w:eastAsiaTheme="minorEastAsia" w:hAnsi="Times New Roman" w:cs="Times New Roman"/>
          <w:b/>
          <w:sz w:val="28"/>
          <w:szCs w:val="24"/>
          <w:u w:val="single"/>
        </w:rPr>
        <w:t xml:space="preserve">LBCL 295/B: THE HISTORY OF ART </w:t>
      </w:r>
    </w:p>
    <w:p w:rsidR="004A484B" w:rsidRPr="004A484B" w:rsidRDefault="004A484B" w:rsidP="004A484B">
      <w:pPr>
        <w:spacing w:after="0" w:line="240" w:lineRule="auto"/>
        <w:jc w:val="center"/>
        <w:rPr>
          <w:rFonts w:ascii="Times New Roman" w:eastAsiaTheme="minorEastAsia" w:hAnsi="Times New Roman" w:cs="Times New Roman"/>
          <w:b/>
          <w:sz w:val="24"/>
          <w:szCs w:val="24"/>
        </w:rPr>
      </w:pPr>
    </w:p>
    <w:p w:rsidR="004A484B" w:rsidRPr="004A484B" w:rsidRDefault="004A484B" w:rsidP="004A484B">
      <w:pPr>
        <w:tabs>
          <w:tab w:val="left" w:pos="1530"/>
        </w:tabs>
        <w:spacing w:after="0" w:line="240" w:lineRule="auto"/>
        <w:rPr>
          <w:rFonts w:ascii="Times New Roman" w:eastAsiaTheme="minorEastAsia" w:hAnsi="Times New Roman" w:cs="Times New Roman"/>
          <w:sz w:val="24"/>
          <w:szCs w:val="24"/>
        </w:rPr>
      </w:pPr>
    </w:p>
    <w:p w:rsidR="004A484B" w:rsidRPr="004A484B" w:rsidRDefault="0068792C" w:rsidP="004A484B">
      <w:pPr>
        <w:tabs>
          <w:tab w:val="left" w:pos="1530"/>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Section B</w:t>
      </w:r>
      <w:r w:rsidR="004A484B" w:rsidRPr="004A484B">
        <w:rPr>
          <w:rFonts w:ascii="Times New Roman" w:eastAsiaTheme="minorEastAsia" w:hAnsi="Times New Roman" w:cs="Times New Roman"/>
          <w:b/>
          <w:sz w:val="24"/>
          <w:szCs w:val="24"/>
        </w:rPr>
        <w:t xml:space="preserve">: </w:t>
      </w:r>
      <w:r w:rsidR="004A484B" w:rsidRPr="004A484B">
        <w:rPr>
          <w:rFonts w:ascii="Times New Roman" w:eastAsiaTheme="minorEastAsia" w:hAnsi="Times New Roman" w:cs="Times New Roman"/>
          <w:sz w:val="24"/>
          <w:szCs w:val="24"/>
        </w:rPr>
        <w:t>Tuesday and Thursday, 14:45-16:00</w:t>
      </w:r>
    </w:p>
    <w:p w:rsidR="004A484B" w:rsidRPr="004A484B" w:rsidRDefault="004A484B" w:rsidP="004A484B">
      <w:pPr>
        <w:tabs>
          <w:tab w:val="left" w:pos="1530"/>
        </w:tabs>
        <w:spacing w:after="0" w:line="240" w:lineRule="auto"/>
        <w:rPr>
          <w:rFonts w:ascii="Times New Roman" w:eastAsiaTheme="minorEastAsia" w:hAnsi="Times New Roman" w:cs="Times New Roman"/>
          <w:sz w:val="24"/>
          <w:szCs w:val="24"/>
        </w:rPr>
      </w:pPr>
    </w:p>
    <w:p w:rsidR="004A484B" w:rsidRPr="004A484B" w:rsidRDefault="004A484B" w:rsidP="004A484B">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b/>
          <w:sz w:val="24"/>
          <w:szCs w:val="24"/>
        </w:rPr>
        <w:t>Instructor:</w:t>
      </w:r>
      <w:r w:rsidRPr="004A484B">
        <w:rPr>
          <w:rFonts w:ascii="Times New Roman" w:eastAsiaTheme="minorEastAsia" w:hAnsi="Times New Roman" w:cs="Times New Roman"/>
          <w:sz w:val="24"/>
          <w:szCs w:val="24"/>
        </w:rPr>
        <w:t xml:space="preserve"> Mark Russell </w:t>
      </w:r>
    </w:p>
    <w:p w:rsidR="004A484B" w:rsidRPr="004A484B" w:rsidRDefault="004A484B" w:rsidP="004A484B">
      <w:pPr>
        <w:spacing w:after="0" w:line="240" w:lineRule="auto"/>
        <w:rPr>
          <w:rFonts w:ascii="Times New Roman" w:eastAsiaTheme="minorEastAsia" w:hAnsi="Times New Roman" w:cs="Times New Roman"/>
          <w:sz w:val="24"/>
          <w:szCs w:val="24"/>
        </w:rPr>
      </w:pPr>
    </w:p>
    <w:p w:rsidR="004A484B" w:rsidRPr="004A484B" w:rsidRDefault="004A484B" w:rsidP="004A484B">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b/>
          <w:sz w:val="24"/>
          <w:szCs w:val="24"/>
        </w:rPr>
        <w:t xml:space="preserve">Email: </w:t>
      </w:r>
      <w:r w:rsidRPr="004A484B">
        <w:rPr>
          <w:rFonts w:ascii="Times New Roman" w:eastAsiaTheme="minorEastAsia" w:hAnsi="Times New Roman" w:cs="Times New Roman"/>
          <w:sz w:val="24"/>
          <w:szCs w:val="24"/>
        </w:rPr>
        <w:t>mark.russell@concordia.ca</w:t>
      </w:r>
    </w:p>
    <w:p w:rsidR="004A484B" w:rsidRPr="004A484B" w:rsidRDefault="004A484B" w:rsidP="004A484B">
      <w:pPr>
        <w:spacing w:after="0" w:line="240" w:lineRule="auto"/>
        <w:rPr>
          <w:rFonts w:ascii="Times New Roman" w:eastAsiaTheme="minorEastAsia" w:hAnsi="Times New Roman" w:cs="Times New Roman"/>
          <w:sz w:val="24"/>
          <w:szCs w:val="24"/>
        </w:rPr>
      </w:pPr>
    </w:p>
    <w:p w:rsidR="00817D9B" w:rsidRDefault="004A484B" w:rsidP="004A484B">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b/>
          <w:sz w:val="24"/>
          <w:szCs w:val="24"/>
        </w:rPr>
        <w:t>Office Hours:</w:t>
      </w:r>
      <w:r w:rsidR="0020553C">
        <w:rPr>
          <w:rFonts w:ascii="Times New Roman" w:eastAsiaTheme="minorEastAsia" w:hAnsi="Times New Roman" w:cs="Times New Roman"/>
          <w:sz w:val="24"/>
          <w:szCs w:val="24"/>
        </w:rPr>
        <w:t xml:space="preserve"> </w:t>
      </w:r>
      <w:r w:rsidR="00817D9B" w:rsidRPr="00817D9B">
        <w:rPr>
          <w:rFonts w:ascii="Times New Roman" w:eastAsiaTheme="minorEastAsia" w:hAnsi="Times New Roman" w:cs="Times New Roman"/>
          <w:sz w:val="24"/>
          <w:szCs w:val="24"/>
        </w:rPr>
        <w:t>In lieu of in-pers</w:t>
      </w:r>
      <w:r w:rsidR="00935F92">
        <w:rPr>
          <w:rFonts w:ascii="Times New Roman" w:eastAsiaTheme="minorEastAsia" w:hAnsi="Times New Roman" w:cs="Times New Roman"/>
          <w:sz w:val="24"/>
          <w:szCs w:val="24"/>
        </w:rPr>
        <w:t>on office hours, students can</w:t>
      </w:r>
      <w:r w:rsidR="00817D9B" w:rsidRPr="00817D9B">
        <w:rPr>
          <w:rFonts w:ascii="Times New Roman" w:eastAsiaTheme="minorEastAsia" w:hAnsi="Times New Roman" w:cs="Times New Roman"/>
          <w:sz w:val="24"/>
          <w:szCs w:val="24"/>
        </w:rPr>
        <w:t xml:space="preserve"> contact the instructor directly via email. Individual Zoom meeting</w:t>
      </w:r>
      <w:r w:rsidR="00935F92">
        <w:rPr>
          <w:rFonts w:ascii="Times New Roman" w:eastAsiaTheme="minorEastAsia" w:hAnsi="Times New Roman" w:cs="Times New Roman"/>
          <w:sz w:val="24"/>
          <w:szCs w:val="24"/>
        </w:rPr>
        <w:t>s will be arranged as required.</w:t>
      </w:r>
    </w:p>
    <w:p w:rsidR="00817D9B" w:rsidRDefault="00817D9B" w:rsidP="004A484B">
      <w:pPr>
        <w:spacing w:after="0" w:line="240" w:lineRule="auto"/>
        <w:rPr>
          <w:rFonts w:ascii="Times New Roman" w:eastAsiaTheme="minorEastAsia" w:hAnsi="Times New Roman" w:cs="Times New Roman"/>
          <w:sz w:val="24"/>
          <w:szCs w:val="24"/>
        </w:rPr>
      </w:pPr>
    </w:p>
    <w:p w:rsidR="0020553C" w:rsidRDefault="0020553C" w:rsidP="004A484B">
      <w:pPr>
        <w:spacing w:after="0" w:line="240" w:lineRule="auto"/>
        <w:rPr>
          <w:rFonts w:ascii="Times New Roman" w:hAnsi="Times New Roman" w:cs="Times New Roman"/>
          <w:b/>
          <w:bCs/>
          <w:sz w:val="24"/>
          <w:szCs w:val="24"/>
          <w:u w:val="single"/>
        </w:rPr>
      </w:pPr>
    </w:p>
    <w:p w:rsidR="004A484B" w:rsidRPr="004A484B" w:rsidRDefault="004A484B" w:rsidP="004A484B">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IMPORTANT INFORMATION: ONLINE COURSE</w:t>
      </w:r>
    </w:p>
    <w:p w:rsidR="004A484B" w:rsidRPr="004A484B" w:rsidRDefault="004A484B" w:rsidP="004A484B">
      <w:pPr>
        <w:spacing w:after="0" w:line="240" w:lineRule="auto"/>
        <w:rPr>
          <w:rFonts w:ascii="Times New Roman" w:eastAsiaTheme="minorEastAsia" w:hAnsi="Times New Roman" w:cs="Times New Roman"/>
          <w:sz w:val="24"/>
          <w:szCs w:val="24"/>
        </w:rPr>
      </w:pPr>
    </w:p>
    <w:p w:rsidR="004A484B" w:rsidRPr="004A484B" w:rsidRDefault="004A484B" w:rsidP="004A484B">
      <w:pPr>
        <w:rPr>
          <w:rFonts w:ascii="Times New Roman" w:hAnsi="Times New Roman" w:cs="Times New Roman"/>
          <w:sz w:val="24"/>
          <w:szCs w:val="24"/>
        </w:rPr>
      </w:pPr>
      <w:r w:rsidRPr="004A484B">
        <w:rPr>
          <w:rFonts w:ascii="Times New Roman" w:hAnsi="Times New Roman" w:cs="Times New Roman"/>
          <w:sz w:val="24"/>
          <w:szCs w:val="24"/>
        </w:rPr>
        <w:t xml:space="preserve">Due to the current exceptional circumstances, this course will be taught </w:t>
      </w:r>
      <w:r>
        <w:rPr>
          <w:rFonts w:ascii="Times New Roman" w:hAnsi="Times New Roman" w:cs="Times New Roman"/>
          <w:sz w:val="24"/>
          <w:szCs w:val="24"/>
        </w:rPr>
        <w:t xml:space="preserve">online </w:t>
      </w:r>
      <w:r w:rsidRPr="004A484B">
        <w:rPr>
          <w:rFonts w:ascii="Times New Roman" w:hAnsi="Times New Roman" w:cs="Times New Roman"/>
          <w:sz w:val="24"/>
          <w:szCs w:val="24"/>
        </w:rPr>
        <w:t>and al</w:t>
      </w:r>
      <w:r w:rsidR="003F6D17">
        <w:rPr>
          <w:rFonts w:ascii="Times New Roman" w:hAnsi="Times New Roman" w:cs="Times New Roman"/>
          <w:sz w:val="24"/>
          <w:szCs w:val="24"/>
        </w:rPr>
        <w:t>l assign</w:t>
      </w:r>
      <w:r>
        <w:rPr>
          <w:rFonts w:ascii="Times New Roman" w:hAnsi="Times New Roman" w:cs="Times New Roman"/>
          <w:sz w:val="24"/>
          <w:szCs w:val="24"/>
        </w:rPr>
        <w:t>ments will be completed</w:t>
      </w:r>
      <w:r w:rsidRPr="004A484B">
        <w:rPr>
          <w:rFonts w:ascii="Times New Roman" w:hAnsi="Times New Roman" w:cs="Times New Roman"/>
          <w:sz w:val="24"/>
          <w:szCs w:val="24"/>
        </w:rPr>
        <w:t xml:space="preserve"> online.</w:t>
      </w:r>
    </w:p>
    <w:p w:rsidR="004A484B" w:rsidRPr="004A484B" w:rsidRDefault="004A484B" w:rsidP="004A484B">
      <w:pPr>
        <w:rPr>
          <w:rFonts w:ascii="Times New Roman" w:hAnsi="Times New Roman" w:cs="Times New Roman"/>
          <w:sz w:val="24"/>
          <w:szCs w:val="24"/>
        </w:rPr>
      </w:pPr>
      <w:r w:rsidRPr="005A0A2A">
        <w:rPr>
          <w:rFonts w:ascii="Times New Roman" w:hAnsi="Times New Roman" w:cs="Times New Roman"/>
          <w:b/>
          <w:sz w:val="24"/>
          <w:szCs w:val="24"/>
        </w:rPr>
        <w:t>All seminars will be held synchronously</w:t>
      </w:r>
      <w:r w:rsidRPr="003F6D17">
        <w:rPr>
          <w:rFonts w:ascii="Times New Roman" w:hAnsi="Times New Roman" w:cs="Times New Roman"/>
          <w:b/>
          <w:sz w:val="24"/>
          <w:szCs w:val="24"/>
        </w:rPr>
        <w:t xml:space="preserve"> </w:t>
      </w:r>
      <w:r w:rsidR="004040B9" w:rsidRPr="003F6D17">
        <w:rPr>
          <w:rFonts w:ascii="Times New Roman" w:hAnsi="Times New Roman" w:cs="Times New Roman"/>
          <w:b/>
          <w:sz w:val="24"/>
          <w:szCs w:val="24"/>
        </w:rPr>
        <w:t>online via Zoom</w:t>
      </w:r>
      <w:r w:rsidR="004040B9">
        <w:rPr>
          <w:rFonts w:ascii="Times New Roman" w:hAnsi="Times New Roman" w:cs="Times New Roman"/>
          <w:b/>
          <w:sz w:val="24"/>
          <w:szCs w:val="24"/>
        </w:rPr>
        <w:t xml:space="preserve"> on the days, and at the times indicated</w:t>
      </w:r>
      <w:r w:rsidRPr="003F6D17">
        <w:rPr>
          <w:rFonts w:ascii="Times New Roman" w:hAnsi="Times New Roman" w:cs="Times New Roman"/>
          <w:b/>
          <w:sz w:val="24"/>
          <w:szCs w:val="24"/>
        </w:rPr>
        <w:t>.</w:t>
      </w:r>
      <w:r w:rsidRPr="004A484B">
        <w:rPr>
          <w:rFonts w:ascii="Times New Roman" w:hAnsi="Times New Roman" w:cs="Times New Roman"/>
          <w:sz w:val="24"/>
          <w:szCs w:val="24"/>
        </w:rPr>
        <w:t xml:space="preserve"> </w:t>
      </w:r>
      <w:r w:rsidRPr="005A0A2A">
        <w:rPr>
          <w:rFonts w:ascii="Times New Roman" w:hAnsi="Times New Roman" w:cs="Times New Roman"/>
          <w:b/>
          <w:sz w:val="24"/>
          <w:szCs w:val="24"/>
        </w:rPr>
        <w:t>Attendance and participation is required</w:t>
      </w:r>
      <w:r w:rsidRPr="004A484B">
        <w:rPr>
          <w:rFonts w:ascii="Times New Roman" w:hAnsi="Times New Roman" w:cs="Times New Roman"/>
          <w:sz w:val="24"/>
          <w:szCs w:val="24"/>
        </w:rPr>
        <w:t>.</w:t>
      </w:r>
    </w:p>
    <w:p w:rsidR="004A484B" w:rsidRPr="004A484B" w:rsidRDefault="004A484B" w:rsidP="004A484B">
      <w:pPr>
        <w:rPr>
          <w:rFonts w:ascii="Times New Roman" w:hAnsi="Times New Roman" w:cs="Times New Roman"/>
          <w:sz w:val="24"/>
          <w:szCs w:val="24"/>
        </w:rPr>
      </w:pPr>
      <w:r w:rsidRPr="004A484B">
        <w:rPr>
          <w:rFonts w:ascii="Times New Roman" w:hAnsi="Times New Roman" w:cs="Times New Roman"/>
          <w:sz w:val="24"/>
          <w:szCs w:val="24"/>
        </w:rPr>
        <w:t>Content belonging to instructors shared in online courses, including, but not limited to, online lectures, course notes, and video recordings of classes remain the intellectual property of the instructor. It may not be distributed, published or broadcast, in whole or in part, without the express permission of the faculty member. Students are also forbidden to use their own means of recording any element</w:t>
      </w:r>
      <w:r>
        <w:rPr>
          <w:rFonts w:ascii="Times New Roman" w:hAnsi="Times New Roman" w:cs="Times New Roman"/>
          <w:sz w:val="24"/>
          <w:szCs w:val="24"/>
        </w:rPr>
        <w:t xml:space="preserve">s of an online class </w:t>
      </w:r>
      <w:r w:rsidRPr="004A484B">
        <w:rPr>
          <w:rFonts w:ascii="Times New Roman" w:hAnsi="Times New Roman" w:cs="Times New Roman"/>
          <w:sz w:val="24"/>
          <w:szCs w:val="24"/>
        </w:rPr>
        <w:t xml:space="preserve">without </w:t>
      </w:r>
      <w:r>
        <w:rPr>
          <w:rFonts w:ascii="Times New Roman" w:hAnsi="Times New Roman" w:cs="Times New Roman"/>
          <w:sz w:val="24"/>
          <w:szCs w:val="24"/>
        </w:rPr>
        <w:t xml:space="preserve">the </w:t>
      </w:r>
      <w:r w:rsidRPr="004A484B">
        <w:rPr>
          <w:rFonts w:ascii="Times New Roman" w:hAnsi="Times New Roman" w:cs="Times New Roman"/>
          <w:sz w:val="24"/>
          <w:szCs w:val="24"/>
        </w:rPr>
        <w:t>express permission of the instructor. Any unauthorized sharing of course content may constitute a breach of the Academic Code of Conduct and/or the Code of Rights and Responsibilities.</w:t>
      </w:r>
    </w:p>
    <w:p w:rsidR="004A484B" w:rsidRPr="004A484B" w:rsidRDefault="004A484B" w:rsidP="004A484B">
      <w:pPr>
        <w:rPr>
          <w:rFonts w:ascii="Times New Roman" w:hAnsi="Times New Roman" w:cs="Times New Roman"/>
          <w:sz w:val="24"/>
          <w:szCs w:val="24"/>
        </w:rPr>
      </w:pPr>
      <w:r w:rsidRPr="004A484B">
        <w:rPr>
          <w:rFonts w:ascii="Times New Roman" w:hAnsi="Times New Roman" w:cs="Times New Roman"/>
          <w:sz w:val="24"/>
          <w:szCs w:val="24"/>
        </w:rPr>
        <w:t>Stude</w:t>
      </w:r>
      <w:r>
        <w:rPr>
          <w:rFonts w:ascii="Times New Roman" w:hAnsi="Times New Roman" w:cs="Times New Roman"/>
          <w:sz w:val="24"/>
          <w:szCs w:val="24"/>
        </w:rPr>
        <w:t xml:space="preserve">nts must be familiar with Zoom, </w:t>
      </w:r>
      <w:r w:rsidRPr="004A484B">
        <w:rPr>
          <w:rFonts w:ascii="Times New Roman" w:hAnsi="Times New Roman" w:cs="Times New Roman"/>
          <w:sz w:val="24"/>
          <w:szCs w:val="24"/>
        </w:rPr>
        <w:t>and if not, they must learn to use it </w:t>
      </w:r>
      <w:r w:rsidRPr="004A484B">
        <w:rPr>
          <w:rFonts w:ascii="Times New Roman" w:hAnsi="Times New Roman" w:cs="Times New Roman"/>
          <w:b/>
          <w:sz w:val="24"/>
          <w:szCs w:val="24"/>
        </w:rPr>
        <w:t>prior</w:t>
      </w:r>
      <w:r w:rsidRPr="004A484B">
        <w:rPr>
          <w:rFonts w:ascii="Times New Roman" w:hAnsi="Times New Roman" w:cs="Times New Roman"/>
          <w:sz w:val="24"/>
          <w:szCs w:val="24"/>
        </w:rPr>
        <w:t> to the start of the semester. Stable internet and computer access is also necessary. </w:t>
      </w:r>
      <w:r w:rsidR="00701BA8">
        <w:rPr>
          <w:rFonts w:ascii="Times New Roman" w:hAnsi="Times New Roman" w:cs="Times New Roman"/>
          <w:b/>
          <w:sz w:val="24"/>
          <w:szCs w:val="24"/>
        </w:rPr>
        <w:t>Please n</w:t>
      </w:r>
      <w:r w:rsidRPr="00701BA8">
        <w:rPr>
          <w:rFonts w:ascii="Times New Roman" w:hAnsi="Times New Roman" w:cs="Times New Roman"/>
          <w:b/>
          <w:sz w:val="24"/>
          <w:szCs w:val="24"/>
        </w:rPr>
        <w:t xml:space="preserve">ote that the instructor cannot answer any technical questions. Consult with IITS for all technical </w:t>
      </w:r>
      <w:r w:rsidR="00701BA8">
        <w:rPr>
          <w:rFonts w:ascii="Times New Roman" w:hAnsi="Times New Roman" w:cs="Times New Roman"/>
          <w:b/>
          <w:sz w:val="24"/>
          <w:szCs w:val="24"/>
        </w:rPr>
        <w:t xml:space="preserve">and access issues </w:t>
      </w:r>
      <w:r w:rsidRPr="00701BA8">
        <w:rPr>
          <w:rFonts w:ascii="Times New Roman" w:hAnsi="Times New Roman" w:cs="Times New Roman"/>
          <w:b/>
          <w:sz w:val="24"/>
          <w:szCs w:val="24"/>
        </w:rPr>
        <w:t>at: </w:t>
      </w:r>
      <w:hyperlink r:id="rId5" w:tgtFrame="_blank" w:history="1">
        <w:r w:rsidRPr="00701BA8">
          <w:rPr>
            <w:rStyle w:val="Hyperlink"/>
            <w:rFonts w:ascii="Times New Roman" w:hAnsi="Times New Roman" w:cs="Times New Roman"/>
            <w:b/>
            <w:sz w:val="24"/>
            <w:szCs w:val="24"/>
            <w:u w:val="none"/>
            <w:lang w:val="en-CA"/>
          </w:rPr>
          <w:t>help@concordia.ca</w:t>
        </w:r>
      </w:hyperlink>
      <w:r w:rsidRPr="00701BA8">
        <w:rPr>
          <w:rFonts w:ascii="Times New Roman" w:hAnsi="Times New Roman" w:cs="Times New Roman"/>
          <w:b/>
          <w:sz w:val="24"/>
          <w:szCs w:val="24"/>
        </w:rPr>
        <w:t> or </w:t>
      </w:r>
      <w:r w:rsidR="00701BA8">
        <w:rPr>
          <w:rFonts w:ascii="Times New Roman" w:hAnsi="Times New Roman" w:cs="Times New Roman"/>
          <w:b/>
          <w:sz w:val="24"/>
          <w:szCs w:val="24"/>
        </w:rPr>
        <w:t>514-848-2424 ext. 7613.</w:t>
      </w:r>
    </w:p>
    <w:p w:rsidR="006D156E" w:rsidRPr="006D156E" w:rsidRDefault="006D156E" w:rsidP="006D156E">
      <w:pPr>
        <w:shd w:val="clear" w:color="auto" w:fill="FFFFFF"/>
        <w:spacing w:after="0" w:line="240" w:lineRule="auto"/>
        <w:jc w:val="both"/>
        <w:rPr>
          <w:rFonts w:ascii="Times New Roman" w:eastAsia="Times New Roman" w:hAnsi="Times New Roman" w:cs="Times New Roman"/>
          <w:b/>
          <w:color w:val="201F1E"/>
          <w:sz w:val="20"/>
          <w:szCs w:val="20"/>
          <w:u w:val="single"/>
        </w:rPr>
      </w:pPr>
      <w:r w:rsidRPr="006D156E">
        <w:rPr>
          <w:rFonts w:ascii="inherit" w:eastAsia="Times New Roman" w:hAnsi="inherit" w:cs="Times New Roman"/>
          <w:b/>
          <w:color w:val="201F1E"/>
          <w:sz w:val="24"/>
          <w:szCs w:val="24"/>
          <w:u w:val="single"/>
          <w:bdr w:val="none" w:sz="0" w:space="0" w:color="auto" w:frame="1"/>
        </w:rPr>
        <w:t xml:space="preserve">Zoom Etiquette </w:t>
      </w:r>
    </w:p>
    <w:p w:rsidR="006D156E" w:rsidRPr="009D407E" w:rsidRDefault="006D156E" w:rsidP="006D156E">
      <w:pPr>
        <w:shd w:val="clear" w:color="auto" w:fill="FFFFFF"/>
        <w:spacing w:after="0" w:line="240" w:lineRule="auto"/>
        <w:jc w:val="both"/>
        <w:rPr>
          <w:rFonts w:ascii="inherit" w:eastAsia="Times New Roman" w:hAnsi="inherit" w:cs="Times New Roman"/>
          <w:b/>
          <w:color w:val="201F1E"/>
          <w:sz w:val="24"/>
          <w:szCs w:val="24"/>
          <w:bdr w:val="none" w:sz="0" w:space="0" w:color="auto" w:frame="1"/>
        </w:rPr>
      </w:pPr>
      <w:r w:rsidRPr="0068063D">
        <w:rPr>
          <w:rFonts w:ascii="inherit" w:eastAsia="Times New Roman" w:hAnsi="inherit" w:cs="Times New Roman"/>
          <w:color w:val="201F1E"/>
          <w:sz w:val="24"/>
          <w:szCs w:val="24"/>
          <w:bdr w:val="none" w:sz="0" w:space="0" w:color="auto" w:frame="1"/>
        </w:rPr>
        <w:t xml:space="preserve">Students will receive invitations on which to click in order to join the seminars at their scheduled times. </w:t>
      </w:r>
      <w:r w:rsidRPr="00D42119">
        <w:rPr>
          <w:rFonts w:ascii="inherit" w:eastAsia="Times New Roman" w:hAnsi="inherit" w:cs="Times New Roman"/>
          <w:b/>
          <w:color w:val="201F1E"/>
          <w:sz w:val="24"/>
          <w:szCs w:val="24"/>
          <w:bdr w:val="none" w:sz="0" w:space="0" w:color="auto" w:frame="1"/>
        </w:rPr>
        <w:t>Students must</w:t>
      </w:r>
      <w:r w:rsidRPr="0068063D">
        <w:rPr>
          <w:rFonts w:ascii="inherit" w:eastAsia="Times New Roman" w:hAnsi="inherit" w:cs="Times New Roman"/>
          <w:color w:val="201F1E"/>
          <w:sz w:val="24"/>
          <w:szCs w:val="24"/>
          <w:bdr w:val="none" w:sz="0" w:space="0" w:color="auto" w:frame="1"/>
        </w:rPr>
        <w:t>:</w:t>
      </w:r>
    </w:p>
    <w:p w:rsidR="006D156E" w:rsidRPr="0068063D" w:rsidRDefault="00D42119" w:rsidP="006D156E">
      <w:pPr>
        <w:shd w:val="clear" w:color="auto" w:fill="FFFFFF"/>
        <w:spacing w:after="0" w:line="240" w:lineRule="auto"/>
        <w:jc w:val="both"/>
        <w:rPr>
          <w:rFonts w:ascii="Times New Roman" w:eastAsia="Times New Roman" w:hAnsi="Times New Roman" w:cs="Times New Roman"/>
          <w:color w:val="201F1E"/>
          <w:sz w:val="20"/>
          <w:szCs w:val="20"/>
        </w:rPr>
      </w:pPr>
      <w:r>
        <w:rPr>
          <w:rFonts w:ascii="inherit" w:eastAsia="Times New Roman" w:hAnsi="inherit" w:cs="Times New Roman"/>
          <w:color w:val="201F1E"/>
          <w:sz w:val="24"/>
          <w:szCs w:val="24"/>
          <w:bdr w:val="none" w:sz="0" w:space="0" w:color="auto" w:frame="1"/>
        </w:rPr>
        <w:t xml:space="preserve">- </w:t>
      </w:r>
      <w:r w:rsidR="006D156E" w:rsidRPr="0068063D">
        <w:rPr>
          <w:rFonts w:ascii="inherit" w:eastAsia="Times New Roman" w:hAnsi="inherit" w:cs="Times New Roman"/>
          <w:color w:val="201F1E"/>
          <w:sz w:val="24"/>
          <w:szCs w:val="24"/>
          <w:bdr w:val="none" w:sz="0" w:space="0" w:color="auto" w:frame="1"/>
        </w:rPr>
        <w:t>Log in 5 minutes prior to the start time of the seminar.</w:t>
      </w:r>
    </w:p>
    <w:p w:rsidR="006D156E" w:rsidRPr="0068063D" w:rsidRDefault="00D42119" w:rsidP="006D156E">
      <w:pPr>
        <w:shd w:val="clear" w:color="auto" w:fill="FFFFFF"/>
        <w:spacing w:after="0" w:line="240" w:lineRule="auto"/>
        <w:jc w:val="both"/>
        <w:rPr>
          <w:rFonts w:ascii="Times New Roman" w:eastAsia="Times New Roman" w:hAnsi="Times New Roman" w:cs="Times New Roman"/>
          <w:color w:val="201F1E"/>
          <w:sz w:val="20"/>
          <w:szCs w:val="20"/>
        </w:rPr>
      </w:pPr>
      <w:r>
        <w:rPr>
          <w:rFonts w:ascii="inherit" w:eastAsia="Times New Roman" w:hAnsi="inherit" w:cs="Times New Roman"/>
          <w:color w:val="201F1E"/>
          <w:sz w:val="24"/>
          <w:szCs w:val="24"/>
          <w:bdr w:val="none" w:sz="0" w:space="0" w:color="auto" w:frame="1"/>
        </w:rPr>
        <w:t xml:space="preserve">- </w:t>
      </w:r>
      <w:r w:rsidR="006D156E" w:rsidRPr="0068063D">
        <w:rPr>
          <w:rFonts w:ascii="inherit" w:eastAsia="Times New Roman" w:hAnsi="inherit" w:cs="Times New Roman"/>
          <w:color w:val="201F1E"/>
          <w:sz w:val="24"/>
          <w:szCs w:val="24"/>
          <w:bdr w:val="none" w:sz="0" w:space="0" w:color="auto" w:frame="1"/>
        </w:rPr>
        <w:t>Stay muted until acknowledgement of their turn to speak by the instructor.</w:t>
      </w:r>
    </w:p>
    <w:p w:rsidR="006D156E" w:rsidRPr="0068063D" w:rsidRDefault="00D42119" w:rsidP="006D156E">
      <w:pPr>
        <w:shd w:val="clear" w:color="auto" w:fill="FFFFFF"/>
        <w:spacing w:after="0" w:line="240" w:lineRule="auto"/>
        <w:jc w:val="both"/>
        <w:rPr>
          <w:rFonts w:ascii="Times New Roman" w:eastAsia="Times New Roman" w:hAnsi="Times New Roman" w:cs="Times New Roman"/>
          <w:color w:val="201F1E"/>
          <w:sz w:val="20"/>
          <w:szCs w:val="20"/>
        </w:rPr>
      </w:pPr>
      <w:r>
        <w:rPr>
          <w:rFonts w:ascii="inherit" w:eastAsia="Times New Roman" w:hAnsi="inherit" w:cs="Times New Roman"/>
          <w:color w:val="201F1E"/>
          <w:sz w:val="24"/>
          <w:szCs w:val="24"/>
          <w:bdr w:val="none" w:sz="0" w:space="0" w:color="auto" w:frame="1"/>
        </w:rPr>
        <w:t xml:space="preserve">- </w:t>
      </w:r>
      <w:r w:rsidR="006D156E" w:rsidRPr="0068063D">
        <w:rPr>
          <w:rFonts w:ascii="inherit" w:eastAsia="Times New Roman" w:hAnsi="inherit" w:cs="Times New Roman"/>
          <w:color w:val="201F1E"/>
          <w:sz w:val="24"/>
          <w:szCs w:val="24"/>
          <w:bdr w:val="none" w:sz="0" w:space="0" w:color="auto" w:frame="1"/>
        </w:rPr>
        <w:t>Pay special attention to interventions being on point, concise</w:t>
      </w:r>
      <w:r w:rsidR="009D407E">
        <w:rPr>
          <w:rFonts w:ascii="inherit" w:eastAsia="Times New Roman" w:hAnsi="inherit" w:cs="Times New Roman"/>
          <w:color w:val="201F1E"/>
          <w:sz w:val="24"/>
          <w:szCs w:val="24"/>
          <w:bdr w:val="none" w:sz="0" w:space="0" w:color="auto" w:frame="1"/>
        </w:rPr>
        <w:t>,</w:t>
      </w:r>
      <w:r w:rsidR="006D156E" w:rsidRPr="0068063D">
        <w:rPr>
          <w:rFonts w:ascii="inherit" w:eastAsia="Times New Roman" w:hAnsi="inherit" w:cs="Times New Roman"/>
          <w:color w:val="201F1E"/>
          <w:sz w:val="24"/>
          <w:szCs w:val="24"/>
          <w:bdr w:val="none" w:sz="0" w:space="0" w:color="auto" w:frame="1"/>
        </w:rPr>
        <w:t xml:space="preserve"> and clear.</w:t>
      </w:r>
    </w:p>
    <w:p w:rsidR="00D42119" w:rsidRDefault="00D42119" w:rsidP="006D156E">
      <w:pPr>
        <w:shd w:val="clear" w:color="auto" w:fill="FFFFFF"/>
        <w:spacing w:after="0" w:line="240" w:lineRule="auto"/>
        <w:jc w:val="both"/>
        <w:rPr>
          <w:rFonts w:ascii="inherit" w:eastAsia="Times New Roman" w:hAnsi="inherit" w:cs="Times New Roman"/>
          <w:color w:val="201F1E"/>
          <w:sz w:val="24"/>
          <w:szCs w:val="24"/>
          <w:bdr w:val="none" w:sz="0" w:space="0" w:color="auto" w:frame="1"/>
        </w:rPr>
      </w:pPr>
      <w:r>
        <w:rPr>
          <w:rFonts w:ascii="inherit" w:eastAsia="Times New Roman" w:hAnsi="inherit" w:cs="Times New Roman"/>
          <w:color w:val="201F1E"/>
          <w:sz w:val="24"/>
          <w:szCs w:val="24"/>
          <w:bdr w:val="none" w:sz="0" w:space="0" w:color="auto" w:frame="1"/>
        </w:rPr>
        <w:t xml:space="preserve">- </w:t>
      </w:r>
      <w:r w:rsidR="006D156E" w:rsidRPr="0068063D">
        <w:rPr>
          <w:rFonts w:ascii="inherit" w:eastAsia="Times New Roman" w:hAnsi="inherit" w:cs="Times New Roman"/>
          <w:color w:val="201F1E"/>
          <w:sz w:val="24"/>
          <w:szCs w:val="24"/>
          <w:bdr w:val="none" w:sz="0" w:space="0" w:color="auto" w:frame="1"/>
        </w:rPr>
        <w:t xml:space="preserve">Cameras must be turned on for the duration of the seminar. Students logged in, but with their </w:t>
      </w:r>
    </w:p>
    <w:p w:rsidR="006D156E" w:rsidRDefault="00D42119" w:rsidP="006D156E">
      <w:pPr>
        <w:shd w:val="clear" w:color="auto" w:fill="FFFFFF"/>
        <w:spacing w:after="0" w:line="240" w:lineRule="auto"/>
        <w:jc w:val="both"/>
        <w:rPr>
          <w:rFonts w:ascii="inherit" w:eastAsia="Times New Roman" w:hAnsi="inherit" w:cs="Times New Roman"/>
          <w:color w:val="201F1E"/>
          <w:sz w:val="24"/>
          <w:szCs w:val="24"/>
          <w:bdr w:val="none" w:sz="0" w:space="0" w:color="auto" w:frame="1"/>
        </w:rPr>
      </w:pPr>
      <w:r>
        <w:rPr>
          <w:rFonts w:ascii="inherit" w:eastAsia="Times New Roman" w:hAnsi="inherit" w:cs="Times New Roman"/>
          <w:color w:val="201F1E"/>
          <w:sz w:val="24"/>
          <w:szCs w:val="24"/>
          <w:bdr w:val="none" w:sz="0" w:space="0" w:color="auto" w:frame="1"/>
        </w:rPr>
        <w:t xml:space="preserve">  </w:t>
      </w:r>
      <w:r w:rsidR="006D156E" w:rsidRPr="0068063D">
        <w:rPr>
          <w:rFonts w:ascii="inherit" w:eastAsia="Times New Roman" w:hAnsi="inherit" w:cs="Times New Roman"/>
          <w:color w:val="201F1E"/>
          <w:sz w:val="24"/>
          <w:szCs w:val="24"/>
          <w:bdr w:val="none" w:sz="0" w:space="0" w:color="auto" w:frame="1"/>
        </w:rPr>
        <w:t>cameras</w:t>
      </w:r>
      <w:r w:rsidR="006D156E">
        <w:rPr>
          <w:rFonts w:ascii="inherit" w:eastAsia="Times New Roman" w:hAnsi="inherit" w:cs="Times New Roman"/>
          <w:color w:val="201F1E"/>
          <w:sz w:val="24"/>
          <w:szCs w:val="24"/>
          <w:bdr w:val="none" w:sz="0" w:space="0" w:color="auto" w:frame="1"/>
        </w:rPr>
        <w:t xml:space="preserve"> off, will be marked as absent.</w:t>
      </w:r>
    </w:p>
    <w:p w:rsidR="004A484B" w:rsidRPr="006D156E" w:rsidRDefault="004A484B" w:rsidP="006D156E">
      <w:pPr>
        <w:shd w:val="clear" w:color="auto" w:fill="FFFFFF"/>
        <w:spacing w:after="0" w:line="240" w:lineRule="auto"/>
        <w:jc w:val="both"/>
        <w:rPr>
          <w:rFonts w:ascii="Times New Roman" w:eastAsia="Times New Roman" w:hAnsi="Times New Roman" w:cs="Times New Roman"/>
          <w:color w:val="201F1E"/>
          <w:sz w:val="20"/>
          <w:szCs w:val="20"/>
        </w:rPr>
      </w:pPr>
      <w:r w:rsidRPr="004A484B">
        <w:rPr>
          <w:rFonts w:ascii="Times New Roman" w:eastAsiaTheme="minorEastAsia" w:hAnsi="Times New Roman" w:cs="Times New Roman"/>
          <w:b/>
          <w:sz w:val="24"/>
          <w:szCs w:val="24"/>
          <w:u w:val="single"/>
        </w:rPr>
        <w:lastRenderedPageBreak/>
        <w:t>COURSE OBJECTIVES AND REQUIREMENTS</w:t>
      </w:r>
    </w:p>
    <w:p w:rsidR="004A484B" w:rsidRPr="004A484B" w:rsidRDefault="004A484B" w:rsidP="004A484B">
      <w:pPr>
        <w:spacing w:after="0" w:line="240" w:lineRule="auto"/>
        <w:rPr>
          <w:rFonts w:ascii="Times New Roman" w:eastAsiaTheme="minorEastAsia" w:hAnsi="Times New Roman" w:cs="Times New Roman"/>
          <w:sz w:val="24"/>
          <w:szCs w:val="24"/>
        </w:rPr>
      </w:pPr>
    </w:p>
    <w:p w:rsidR="004A484B" w:rsidRPr="004A484B" w:rsidRDefault="004A484B" w:rsidP="004A484B">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 xml:space="preserve">In this class we look at the visual arts in their historical contexts and relate them to texts and ideas studied in other LAC classes.  </w:t>
      </w:r>
    </w:p>
    <w:p w:rsidR="004A484B" w:rsidRPr="004A484B" w:rsidRDefault="004A484B" w:rsidP="004A484B">
      <w:pPr>
        <w:spacing w:after="0" w:line="240" w:lineRule="auto"/>
        <w:rPr>
          <w:rFonts w:ascii="Times New Roman" w:eastAsiaTheme="minorEastAsia" w:hAnsi="Times New Roman" w:cs="Times New Roman"/>
          <w:sz w:val="24"/>
          <w:szCs w:val="24"/>
        </w:rPr>
      </w:pPr>
    </w:p>
    <w:p w:rsidR="004A484B" w:rsidRPr="004A484B" w:rsidRDefault="004A484B" w:rsidP="004A484B">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 xml:space="preserve">The course's aims are as follows: </w:t>
      </w:r>
    </w:p>
    <w:p w:rsidR="004A484B" w:rsidRPr="004A484B" w:rsidRDefault="004A484B" w:rsidP="004A484B">
      <w:pPr>
        <w:spacing w:after="0" w:line="240" w:lineRule="auto"/>
        <w:rPr>
          <w:rFonts w:ascii="Times New Roman" w:eastAsiaTheme="minorEastAsia" w:hAnsi="Times New Roman" w:cs="Times New Roman"/>
          <w:sz w:val="24"/>
          <w:szCs w:val="24"/>
        </w:rPr>
      </w:pPr>
    </w:p>
    <w:p w:rsidR="004A484B" w:rsidRPr="004A484B" w:rsidRDefault="004A484B" w:rsidP="004A484B">
      <w:pPr>
        <w:numPr>
          <w:ilvl w:val="0"/>
          <w:numId w:val="1"/>
        </w:numPr>
        <w:overflowPunct w:val="0"/>
        <w:autoSpaceDE w:val="0"/>
        <w:autoSpaceDN w:val="0"/>
        <w:adjustRightInd w:val="0"/>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to develop an understanding of the formal characteristics and language of art, and equip students with the methodological tools necessary to analyze, interpret, enjoy</w:t>
      </w:r>
      <w:r w:rsidR="004040B9">
        <w:rPr>
          <w:rFonts w:ascii="Times New Roman" w:eastAsiaTheme="minorEastAsia" w:hAnsi="Times New Roman" w:cs="Times New Roman"/>
          <w:sz w:val="24"/>
          <w:szCs w:val="24"/>
        </w:rPr>
        <w:t>,</w:t>
      </w:r>
      <w:r w:rsidRPr="004A484B">
        <w:rPr>
          <w:rFonts w:ascii="Times New Roman" w:eastAsiaTheme="minorEastAsia" w:hAnsi="Times New Roman" w:cs="Times New Roman"/>
          <w:sz w:val="24"/>
          <w:szCs w:val="24"/>
        </w:rPr>
        <w:t xml:space="preserve"> and write about architecture, painting, and sculpture.  </w:t>
      </w:r>
    </w:p>
    <w:p w:rsidR="004A484B" w:rsidRPr="004A484B" w:rsidRDefault="004A484B" w:rsidP="004A484B">
      <w:pPr>
        <w:spacing w:after="0" w:line="240" w:lineRule="auto"/>
        <w:rPr>
          <w:rFonts w:ascii="Times New Roman" w:eastAsiaTheme="minorEastAsia" w:hAnsi="Times New Roman" w:cs="Times New Roman"/>
          <w:sz w:val="24"/>
          <w:szCs w:val="24"/>
        </w:rPr>
      </w:pPr>
    </w:p>
    <w:p w:rsidR="004A484B" w:rsidRPr="004A484B" w:rsidRDefault="004A484B" w:rsidP="004A484B">
      <w:pPr>
        <w:numPr>
          <w:ilvl w:val="0"/>
          <w:numId w:val="1"/>
        </w:numPr>
        <w:overflowPunct w:val="0"/>
        <w:autoSpaceDE w:val="0"/>
        <w:autoSpaceDN w:val="0"/>
        <w:adjustRightInd w:val="0"/>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 xml:space="preserve">to familiarize students with the historical development of the visual arts of the Western tradition, from the Archaic Greek to the Postmodern periods, both in terms of the broad currents of that tradition and in terms of specific works. Emphasis will be placed on reading artworks as artifacts that provide important insights into the cultures that produced them. </w:t>
      </w:r>
    </w:p>
    <w:p w:rsidR="004A484B" w:rsidRPr="004A484B" w:rsidRDefault="004A484B" w:rsidP="004A484B">
      <w:pPr>
        <w:spacing w:after="0" w:line="240" w:lineRule="auto"/>
        <w:rPr>
          <w:rFonts w:ascii="Times New Roman" w:eastAsiaTheme="minorEastAsia" w:hAnsi="Times New Roman" w:cs="Times New Roman"/>
          <w:sz w:val="24"/>
          <w:szCs w:val="24"/>
        </w:rPr>
      </w:pPr>
    </w:p>
    <w:p w:rsidR="004A484B" w:rsidRPr="004A484B" w:rsidRDefault="004A484B" w:rsidP="004A484B">
      <w:pPr>
        <w:numPr>
          <w:ilvl w:val="0"/>
          <w:numId w:val="1"/>
        </w:numPr>
        <w:overflowPunct w:val="0"/>
        <w:autoSpaceDE w:val="0"/>
        <w:autoSpaceDN w:val="0"/>
        <w:adjustRightInd w:val="0"/>
        <w:spacing w:after="0" w:line="240" w:lineRule="auto"/>
        <w:rPr>
          <w:rFonts w:ascii="Times New Roman" w:eastAsiaTheme="minorEastAsia" w:hAnsi="Times New Roman" w:cs="Times New Roman"/>
          <w:sz w:val="24"/>
          <w:szCs w:val="24"/>
        </w:rPr>
      </w:pPr>
      <w:proofErr w:type="gramStart"/>
      <w:r w:rsidRPr="004A484B">
        <w:rPr>
          <w:rFonts w:ascii="Times New Roman" w:eastAsiaTheme="minorEastAsia" w:hAnsi="Times New Roman" w:cs="Times New Roman"/>
          <w:sz w:val="24"/>
          <w:szCs w:val="24"/>
        </w:rPr>
        <w:t>to</w:t>
      </w:r>
      <w:proofErr w:type="gramEnd"/>
      <w:r w:rsidRPr="004A484B">
        <w:rPr>
          <w:rFonts w:ascii="Times New Roman" w:eastAsiaTheme="minorEastAsia" w:hAnsi="Times New Roman" w:cs="Times New Roman"/>
          <w:sz w:val="24"/>
          <w:szCs w:val="24"/>
        </w:rPr>
        <w:t xml:space="preserve"> introduce some of the literature in the field of Art History and criticism, and to explore some of the most influential theories and methodologies that have shap</w:t>
      </w:r>
      <w:r w:rsidR="004040B9">
        <w:rPr>
          <w:rFonts w:ascii="Times New Roman" w:eastAsiaTheme="minorEastAsia" w:hAnsi="Times New Roman" w:cs="Times New Roman"/>
          <w:sz w:val="24"/>
          <w:szCs w:val="24"/>
        </w:rPr>
        <w:t>ed the discipline</w:t>
      </w:r>
      <w:r w:rsidRPr="004A484B">
        <w:rPr>
          <w:rFonts w:ascii="Times New Roman" w:eastAsiaTheme="minorEastAsia" w:hAnsi="Times New Roman" w:cs="Times New Roman"/>
          <w:sz w:val="24"/>
          <w:szCs w:val="24"/>
        </w:rPr>
        <w:t xml:space="preserve">.  </w:t>
      </w:r>
    </w:p>
    <w:p w:rsidR="004A484B" w:rsidRPr="004A484B" w:rsidRDefault="004A484B" w:rsidP="004A484B">
      <w:pPr>
        <w:spacing w:after="0" w:line="240" w:lineRule="auto"/>
        <w:ind w:left="360"/>
        <w:rPr>
          <w:rFonts w:ascii="Times New Roman" w:eastAsiaTheme="minorEastAsia" w:hAnsi="Times New Roman" w:cs="Times New Roman"/>
          <w:sz w:val="24"/>
          <w:szCs w:val="24"/>
        </w:rPr>
      </w:pPr>
    </w:p>
    <w:p w:rsidR="004A484B" w:rsidRPr="004A484B" w:rsidRDefault="004A484B" w:rsidP="004A484B">
      <w:pPr>
        <w:numPr>
          <w:ilvl w:val="0"/>
          <w:numId w:val="1"/>
        </w:numPr>
        <w:overflowPunct w:val="0"/>
        <w:autoSpaceDE w:val="0"/>
        <w:autoSpaceDN w:val="0"/>
        <w:adjustRightInd w:val="0"/>
        <w:spacing w:after="0" w:line="240" w:lineRule="auto"/>
        <w:rPr>
          <w:rFonts w:ascii="Times New Roman" w:eastAsiaTheme="minorEastAsia" w:hAnsi="Times New Roman" w:cs="Times New Roman"/>
          <w:sz w:val="24"/>
          <w:szCs w:val="24"/>
        </w:rPr>
      </w:pPr>
      <w:proofErr w:type="gramStart"/>
      <w:r w:rsidRPr="004A484B">
        <w:rPr>
          <w:rFonts w:ascii="Times New Roman" w:eastAsiaTheme="minorEastAsia" w:hAnsi="Times New Roman" w:cs="Times New Roman"/>
          <w:sz w:val="24"/>
          <w:szCs w:val="24"/>
        </w:rPr>
        <w:t>to</w:t>
      </w:r>
      <w:proofErr w:type="gramEnd"/>
      <w:r w:rsidRPr="004A484B">
        <w:rPr>
          <w:rFonts w:ascii="Times New Roman" w:eastAsiaTheme="minorEastAsia" w:hAnsi="Times New Roman" w:cs="Times New Roman"/>
          <w:sz w:val="24"/>
          <w:szCs w:val="24"/>
        </w:rPr>
        <w:t xml:space="preserve"> develop skills in research and writing about artworks. </w:t>
      </w:r>
    </w:p>
    <w:p w:rsidR="004A484B" w:rsidRPr="004A484B" w:rsidRDefault="004A484B" w:rsidP="004A484B">
      <w:pPr>
        <w:spacing w:after="0" w:line="240" w:lineRule="auto"/>
        <w:rPr>
          <w:rFonts w:ascii="Times New Roman" w:eastAsiaTheme="minorEastAsia" w:hAnsi="Times New Roman" w:cs="Times New Roman"/>
          <w:sz w:val="24"/>
          <w:szCs w:val="24"/>
        </w:rPr>
      </w:pPr>
    </w:p>
    <w:p w:rsidR="004A484B" w:rsidRPr="004A484B" w:rsidRDefault="004A484B" w:rsidP="004A484B">
      <w:pPr>
        <w:spacing w:after="0" w:line="240" w:lineRule="auto"/>
        <w:rPr>
          <w:rFonts w:ascii="Times New Roman" w:eastAsiaTheme="minorEastAsia" w:hAnsi="Times New Roman" w:cs="Times New Roman"/>
          <w:sz w:val="24"/>
          <w:szCs w:val="24"/>
        </w:rPr>
      </w:pPr>
    </w:p>
    <w:p w:rsidR="004A484B" w:rsidRDefault="004040B9" w:rsidP="004A484B">
      <w:pPr>
        <w:spacing w:after="0" w:line="240" w:lineRule="auto"/>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t>TEXTBOOK</w:t>
      </w:r>
    </w:p>
    <w:p w:rsidR="004040B9" w:rsidRPr="004A484B" w:rsidRDefault="004040B9" w:rsidP="004A484B">
      <w:pPr>
        <w:spacing w:after="0" w:line="240" w:lineRule="auto"/>
        <w:rPr>
          <w:rFonts w:ascii="Times New Roman" w:eastAsiaTheme="minorEastAsia" w:hAnsi="Times New Roman" w:cs="Times New Roman"/>
          <w:b/>
          <w:sz w:val="24"/>
          <w:szCs w:val="24"/>
          <w:u w:val="single"/>
        </w:rPr>
      </w:pPr>
    </w:p>
    <w:p w:rsidR="004A484B" w:rsidRPr="004040B9" w:rsidRDefault="00117D0A" w:rsidP="004A484B">
      <w:pPr>
        <w:spacing w:after="0" w:line="240" w:lineRule="auto"/>
        <w:rPr>
          <w:rFonts w:ascii="Times New Roman" w:eastAsiaTheme="minorEastAsia" w:hAnsi="Times New Roman" w:cs="Times New Roman"/>
          <w:b/>
          <w:sz w:val="24"/>
          <w:szCs w:val="24"/>
          <w:u w:val="single"/>
        </w:rPr>
      </w:pPr>
      <w:r w:rsidRPr="009D407E">
        <w:rPr>
          <w:rFonts w:ascii="Times New Roman" w:eastAsia="Droid Sans Fallback" w:hAnsi="Times New Roman" w:cs="Lohit Hindi"/>
          <w:b/>
          <w:bCs/>
          <w:i/>
          <w:kern w:val="2"/>
          <w:sz w:val="24"/>
          <w:szCs w:val="24"/>
          <w:lang w:val="en-CA" w:eastAsia="zh-CN" w:bidi="hi-IN"/>
        </w:rPr>
        <w:t>LBCL</w:t>
      </w:r>
      <w:r w:rsidR="00E8212D">
        <w:rPr>
          <w:rFonts w:ascii="Times New Roman" w:eastAsia="Droid Sans Fallback" w:hAnsi="Times New Roman" w:cs="Lohit Hindi"/>
          <w:b/>
          <w:bCs/>
          <w:i/>
          <w:kern w:val="2"/>
          <w:sz w:val="24"/>
          <w:szCs w:val="24"/>
          <w:lang w:val="en-CA" w:eastAsia="zh-CN" w:bidi="hi-IN"/>
        </w:rPr>
        <w:t xml:space="preserve"> </w:t>
      </w:r>
      <w:bookmarkStart w:id="0" w:name="_GoBack"/>
      <w:bookmarkEnd w:id="0"/>
      <w:r w:rsidRPr="009D407E">
        <w:rPr>
          <w:rFonts w:ascii="Times New Roman" w:eastAsia="Droid Sans Fallback" w:hAnsi="Times New Roman" w:cs="Lohit Hindi"/>
          <w:b/>
          <w:bCs/>
          <w:i/>
          <w:kern w:val="2"/>
          <w:sz w:val="24"/>
          <w:szCs w:val="24"/>
          <w:lang w:val="en-CA" w:eastAsia="zh-CN" w:bidi="hi-IN"/>
        </w:rPr>
        <w:t>295</w:t>
      </w:r>
      <w:r w:rsidR="00E8212D">
        <w:rPr>
          <w:rFonts w:ascii="Times New Roman" w:eastAsia="Droid Sans Fallback" w:hAnsi="Times New Roman" w:cs="Lohit Hindi"/>
          <w:b/>
          <w:bCs/>
          <w:i/>
          <w:kern w:val="2"/>
          <w:sz w:val="24"/>
          <w:szCs w:val="24"/>
          <w:lang w:val="en-CA" w:eastAsia="zh-CN" w:bidi="hi-IN"/>
        </w:rPr>
        <w:t xml:space="preserve">: History of Art: </w:t>
      </w:r>
      <w:r w:rsidR="004040B9" w:rsidRPr="009D407E">
        <w:rPr>
          <w:rFonts w:ascii="Times New Roman" w:eastAsia="Droid Sans Fallback" w:hAnsi="Times New Roman" w:cs="Lohit Hindi"/>
          <w:b/>
          <w:bCs/>
          <w:i/>
          <w:kern w:val="2"/>
          <w:sz w:val="24"/>
          <w:szCs w:val="24"/>
          <w:lang w:val="en-CA" w:eastAsia="zh-CN" w:bidi="hi-IN"/>
        </w:rPr>
        <w:t>Notes and Readings</w:t>
      </w:r>
      <w:r w:rsidR="004040B9" w:rsidRPr="009D407E">
        <w:rPr>
          <w:rFonts w:ascii="Times New Roman" w:eastAsiaTheme="minorEastAsia" w:hAnsi="Times New Roman" w:cs="Times New Roman"/>
          <w:b/>
          <w:i/>
          <w:sz w:val="24"/>
          <w:szCs w:val="24"/>
          <w:lang w:val="en-CA"/>
        </w:rPr>
        <w:t>.</w:t>
      </w:r>
      <w:r w:rsidR="004040B9">
        <w:rPr>
          <w:rFonts w:ascii="Times New Roman" w:eastAsiaTheme="minorEastAsia" w:hAnsi="Times New Roman" w:cs="Times New Roman"/>
          <w:b/>
          <w:sz w:val="24"/>
          <w:szCs w:val="24"/>
          <w:lang w:val="en-CA"/>
        </w:rPr>
        <w:t xml:space="preserve"> </w:t>
      </w:r>
      <w:r w:rsidR="004A484B" w:rsidRPr="004A484B">
        <w:rPr>
          <w:rFonts w:ascii="Times New Roman" w:eastAsiaTheme="minorEastAsia" w:hAnsi="Times New Roman" w:cs="Times New Roman"/>
          <w:sz w:val="24"/>
          <w:szCs w:val="24"/>
        </w:rPr>
        <w:t xml:space="preserve">This is a </w:t>
      </w:r>
      <w:r w:rsidR="00701BA8">
        <w:rPr>
          <w:rFonts w:ascii="Times New Roman" w:eastAsiaTheme="minorEastAsia" w:hAnsi="Times New Roman" w:cs="Times New Roman"/>
          <w:sz w:val="24"/>
          <w:szCs w:val="24"/>
        </w:rPr>
        <w:t xml:space="preserve">package of course readings that </w:t>
      </w:r>
      <w:r w:rsidR="004A484B" w:rsidRPr="004A484B">
        <w:rPr>
          <w:rFonts w:ascii="Times New Roman" w:eastAsiaTheme="minorEastAsia" w:hAnsi="Times New Roman" w:cs="Times New Roman"/>
          <w:sz w:val="24"/>
          <w:szCs w:val="24"/>
        </w:rPr>
        <w:t xml:space="preserve">can be purchased </w:t>
      </w:r>
      <w:r w:rsidR="0068792C">
        <w:rPr>
          <w:rFonts w:ascii="Times New Roman" w:eastAsiaTheme="minorEastAsia" w:hAnsi="Times New Roman" w:cs="Times New Roman"/>
          <w:sz w:val="24"/>
          <w:szCs w:val="24"/>
        </w:rPr>
        <w:t>in digital form</w:t>
      </w:r>
      <w:r w:rsidR="00701BA8">
        <w:rPr>
          <w:rFonts w:ascii="Times New Roman" w:eastAsiaTheme="minorEastAsia" w:hAnsi="Times New Roman" w:cs="Times New Roman"/>
          <w:sz w:val="24"/>
          <w:szCs w:val="24"/>
        </w:rPr>
        <w:t xml:space="preserve"> from </w:t>
      </w:r>
      <w:r w:rsidR="004A484B" w:rsidRPr="004A484B">
        <w:rPr>
          <w:rFonts w:ascii="Times New Roman" w:eastAsiaTheme="minorEastAsia" w:hAnsi="Times New Roman" w:cs="Times New Roman"/>
          <w:sz w:val="24"/>
          <w:szCs w:val="24"/>
        </w:rPr>
        <w:t xml:space="preserve">the Concordia Bookstore. </w:t>
      </w:r>
    </w:p>
    <w:p w:rsidR="004A484B" w:rsidRDefault="004A484B" w:rsidP="004A484B">
      <w:pPr>
        <w:spacing w:after="0" w:line="240" w:lineRule="auto"/>
        <w:rPr>
          <w:rFonts w:ascii="Times New Roman" w:eastAsiaTheme="minorEastAsia" w:hAnsi="Times New Roman" w:cs="Times New Roman"/>
          <w:sz w:val="24"/>
          <w:szCs w:val="24"/>
        </w:rPr>
      </w:pPr>
    </w:p>
    <w:p w:rsidR="004040B9" w:rsidRPr="004040B9" w:rsidRDefault="004040B9" w:rsidP="004040B9">
      <w:pPr>
        <w:spacing w:after="0" w:line="240" w:lineRule="auto"/>
        <w:rPr>
          <w:rFonts w:ascii="Times New Roman" w:eastAsiaTheme="minorEastAsia" w:hAnsi="Times New Roman" w:cs="Times New Roman"/>
          <w:sz w:val="24"/>
          <w:szCs w:val="24"/>
          <w:lang w:val="en-CA"/>
        </w:rPr>
      </w:pPr>
      <w:r w:rsidRPr="004040B9">
        <w:rPr>
          <w:rFonts w:ascii="Times New Roman" w:eastAsiaTheme="minorEastAsia" w:hAnsi="Times New Roman" w:cs="Times New Roman"/>
          <w:sz w:val="24"/>
          <w:szCs w:val="24"/>
          <w:lang w:val="en-CA"/>
        </w:rPr>
        <w:t>Students are expected to be familiar with the images shown in class through online sources and/or art history survey textbooks.</w:t>
      </w:r>
    </w:p>
    <w:p w:rsidR="004040B9" w:rsidRPr="004040B9" w:rsidRDefault="004040B9" w:rsidP="004A484B">
      <w:pPr>
        <w:spacing w:after="0" w:line="240" w:lineRule="auto"/>
        <w:rPr>
          <w:rFonts w:ascii="Times New Roman" w:eastAsiaTheme="minorEastAsia" w:hAnsi="Times New Roman" w:cs="Times New Roman"/>
          <w:sz w:val="24"/>
          <w:szCs w:val="24"/>
          <w:lang w:val="en-CA"/>
        </w:rPr>
      </w:pPr>
    </w:p>
    <w:p w:rsidR="004A484B" w:rsidRPr="004A484B" w:rsidRDefault="004A484B" w:rsidP="004A484B">
      <w:pPr>
        <w:spacing w:after="0" w:line="240" w:lineRule="auto"/>
        <w:rPr>
          <w:rFonts w:ascii="Times New Roman" w:eastAsiaTheme="minorEastAsia" w:hAnsi="Times New Roman" w:cs="Times New Roman"/>
          <w:sz w:val="24"/>
          <w:szCs w:val="24"/>
        </w:rPr>
      </w:pPr>
    </w:p>
    <w:p w:rsidR="004A484B" w:rsidRPr="004A484B" w:rsidRDefault="004A484B" w:rsidP="004A484B">
      <w:pPr>
        <w:spacing w:after="0" w:line="240" w:lineRule="auto"/>
        <w:rPr>
          <w:rFonts w:ascii="Times New Roman" w:eastAsiaTheme="minorEastAsia" w:hAnsi="Times New Roman" w:cs="Times New Roman"/>
          <w:b/>
          <w:sz w:val="24"/>
          <w:szCs w:val="24"/>
          <w:u w:val="single"/>
        </w:rPr>
      </w:pPr>
      <w:r w:rsidRPr="004A484B">
        <w:rPr>
          <w:rFonts w:ascii="Times New Roman" w:eastAsiaTheme="minorEastAsia" w:hAnsi="Times New Roman" w:cs="Times New Roman"/>
          <w:b/>
          <w:sz w:val="24"/>
          <w:szCs w:val="24"/>
          <w:u w:val="single"/>
        </w:rPr>
        <w:t>ATTENDANCE AND GRADING</w:t>
      </w:r>
    </w:p>
    <w:p w:rsidR="004A484B" w:rsidRPr="004A484B" w:rsidRDefault="004A484B" w:rsidP="004A484B">
      <w:pPr>
        <w:spacing w:after="0" w:line="240" w:lineRule="auto"/>
        <w:rPr>
          <w:rFonts w:ascii="Times New Roman" w:eastAsiaTheme="minorEastAsia" w:hAnsi="Times New Roman" w:cs="Times New Roman"/>
          <w:b/>
          <w:sz w:val="24"/>
          <w:szCs w:val="24"/>
          <w:u w:val="single"/>
        </w:rPr>
      </w:pPr>
    </w:p>
    <w:p w:rsidR="004A484B" w:rsidRPr="00117D0A" w:rsidRDefault="004A484B" w:rsidP="004A484B">
      <w:pPr>
        <w:spacing w:after="0" w:line="240" w:lineRule="auto"/>
        <w:rPr>
          <w:rFonts w:ascii="Times New Roman" w:eastAsiaTheme="minorEastAsia" w:hAnsi="Times New Roman" w:cs="Times New Roman"/>
          <w:b/>
          <w:sz w:val="24"/>
          <w:szCs w:val="24"/>
          <w:u w:val="single"/>
        </w:rPr>
      </w:pPr>
      <w:r w:rsidRPr="00117D0A">
        <w:rPr>
          <w:rFonts w:ascii="Times New Roman" w:eastAsiaTheme="minorEastAsia" w:hAnsi="Times New Roman" w:cs="Times New Roman"/>
          <w:b/>
          <w:sz w:val="24"/>
          <w:szCs w:val="24"/>
          <w:u w:val="single"/>
        </w:rPr>
        <w:t>Policy Regarding Absences</w:t>
      </w:r>
    </w:p>
    <w:p w:rsidR="004A484B" w:rsidRPr="004A484B" w:rsidRDefault="004A484B" w:rsidP="004A484B">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 xml:space="preserve"> </w:t>
      </w:r>
    </w:p>
    <w:p w:rsidR="004A484B" w:rsidRPr="004A484B" w:rsidRDefault="004A484B" w:rsidP="004A484B">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 xml:space="preserve">Participation in seminar discussion is essential at the Liberal Arts College. Therefore, a pattern of non-attendance in a course can result in a failing grade even if all papers and assignments are completed. A pattern of non-attendance is hereby defined as </w:t>
      </w:r>
      <w:r w:rsidRPr="004A484B">
        <w:rPr>
          <w:rFonts w:ascii="Times New Roman" w:eastAsiaTheme="minorEastAsia" w:hAnsi="Times New Roman" w:cs="Times New Roman"/>
          <w:b/>
          <w:sz w:val="24"/>
          <w:szCs w:val="24"/>
        </w:rPr>
        <w:t>four (4) absences per semester</w:t>
      </w:r>
      <w:r w:rsidRPr="004A484B">
        <w:rPr>
          <w:rFonts w:ascii="Times New Roman" w:eastAsiaTheme="minorEastAsia" w:hAnsi="Times New Roman" w:cs="Times New Roman"/>
          <w:sz w:val="24"/>
          <w:szCs w:val="24"/>
        </w:rPr>
        <w:t>. Faculty members will determine whether a failing grade should be awarded in a given case, taking relevant circumstances into account. Students are expected to arrive on time and may be marked absent if they do not. Students should also keep in mind that absences will affect their participation grade.</w:t>
      </w:r>
    </w:p>
    <w:p w:rsidR="004A484B" w:rsidRPr="004A484B" w:rsidRDefault="004A484B" w:rsidP="004A484B">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 xml:space="preserve"> </w:t>
      </w:r>
    </w:p>
    <w:p w:rsidR="004040B9" w:rsidRDefault="004040B9" w:rsidP="004A484B">
      <w:pPr>
        <w:spacing w:after="0" w:line="240" w:lineRule="auto"/>
        <w:rPr>
          <w:rFonts w:ascii="Times New Roman" w:eastAsiaTheme="minorEastAsia" w:hAnsi="Times New Roman" w:cs="Times New Roman"/>
          <w:b/>
          <w:sz w:val="24"/>
          <w:szCs w:val="24"/>
        </w:rPr>
      </w:pPr>
    </w:p>
    <w:p w:rsidR="00D42119" w:rsidRDefault="00D42119" w:rsidP="004A484B">
      <w:pPr>
        <w:spacing w:after="0" w:line="240" w:lineRule="auto"/>
        <w:rPr>
          <w:rFonts w:ascii="Times New Roman" w:eastAsiaTheme="minorEastAsia" w:hAnsi="Times New Roman" w:cs="Times New Roman"/>
          <w:b/>
          <w:sz w:val="24"/>
          <w:szCs w:val="24"/>
        </w:rPr>
      </w:pPr>
    </w:p>
    <w:p w:rsidR="004A484B" w:rsidRPr="00117D0A" w:rsidRDefault="004A484B" w:rsidP="004A484B">
      <w:pPr>
        <w:spacing w:after="0" w:line="240" w:lineRule="auto"/>
        <w:rPr>
          <w:rFonts w:ascii="Times New Roman" w:eastAsiaTheme="minorEastAsia" w:hAnsi="Times New Roman" w:cs="Times New Roman"/>
          <w:b/>
          <w:sz w:val="24"/>
          <w:szCs w:val="24"/>
          <w:u w:val="single"/>
        </w:rPr>
      </w:pPr>
      <w:r w:rsidRPr="00117D0A">
        <w:rPr>
          <w:rFonts w:ascii="Times New Roman" w:eastAsiaTheme="minorEastAsia" w:hAnsi="Times New Roman" w:cs="Times New Roman"/>
          <w:b/>
          <w:sz w:val="24"/>
          <w:szCs w:val="24"/>
          <w:u w:val="single"/>
        </w:rPr>
        <w:lastRenderedPageBreak/>
        <w:t>Policy Regarding Late Work</w:t>
      </w:r>
    </w:p>
    <w:p w:rsidR="004A484B" w:rsidRPr="004A484B" w:rsidRDefault="004A484B" w:rsidP="004A484B">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 xml:space="preserve"> </w:t>
      </w:r>
    </w:p>
    <w:p w:rsidR="004A484B" w:rsidRPr="004A484B" w:rsidRDefault="004A484B" w:rsidP="004A484B">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Students have until class time on the due date to submit their assignments</w:t>
      </w:r>
      <w:r w:rsidR="004040B9">
        <w:rPr>
          <w:rFonts w:ascii="Times New Roman" w:eastAsiaTheme="minorEastAsia" w:hAnsi="Times New Roman" w:cs="Times New Roman"/>
          <w:sz w:val="24"/>
          <w:szCs w:val="24"/>
        </w:rPr>
        <w:t xml:space="preserve"> via email</w:t>
      </w:r>
      <w:r w:rsidRPr="004A484B">
        <w:rPr>
          <w:rFonts w:ascii="Times New Roman" w:eastAsiaTheme="minorEastAsia" w:hAnsi="Times New Roman" w:cs="Times New Roman"/>
          <w:sz w:val="24"/>
          <w:szCs w:val="24"/>
        </w:rPr>
        <w:t xml:space="preserve">. All assignments submitted after the deadline will be penalized by </w:t>
      </w:r>
      <w:r w:rsidRPr="004A484B">
        <w:rPr>
          <w:rFonts w:ascii="Times New Roman" w:eastAsiaTheme="minorEastAsia" w:hAnsi="Times New Roman" w:cs="Times New Roman"/>
          <w:b/>
          <w:sz w:val="24"/>
          <w:szCs w:val="24"/>
        </w:rPr>
        <w:t>one percentage point per day of lateness</w:t>
      </w:r>
      <w:r w:rsidRPr="004A484B">
        <w:rPr>
          <w:rFonts w:ascii="Times New Roman" w:eastAsiaTheme="minorEastAsia" w:hAnsi="Times New Roman" w:cs="Times New Roman"/>
          <w:sz w:val="24"/>
          <w:szCs w:val="24"/>
        </w:rPr>
        <w:t xml:space="preserve">, unless a medical note is produced. If you miss class on a day that a paper is due, your paper will be counted as late. Essay rewrites are not allowed, but students are encouraged to submit drafts in advance for comment and advice. Students should keep copies of their essays on file. </w:t>
      </w:r>
      <w:r w:rsidRPr="004A484B">
        <w:rPr>
          <w:rFonts w:ascii="Times New Roman" w:eastAsiaTheme="minorEastAsia" w:hAnsi="Times New Roman" w:cs="Times New Roman"/>
          <w:b/>
          <w:sz w:val="24"/>
          <w:szCs w:val="24"/>
        </w:rPr>
        <w:t xml:space="preserve">Completion of all assignments is mandatory for students to receive a passing grade. </w:t>
      </w:r>
    </w:p>
    <w:p w:rsidR="004A484B" w:rsidRPr="004A484B" w:rsidRDefault="004A484B" w:rsidP="004A484B">
      <w:pPr>
        <w:spacing w:after="0" w:line="240" w:lineRule="auto"/>
        <w:rPr>
          <w:rFonts w:ascii="Times New Roman" w:eastAsiaTheme="minorEastAsia" w:hAnsi="Times New Roman" w:cs="Times New Roman"/>
          <w:sz w:val="24"/>
          <w:szCs w:val="24"/>
          <w:u w:val="single"/>
        </w:rPr>
      </w:pPr>
    </w:p>
    <w:p w:rsidR="004A484B" w:rsidRDefault="004A484B" w:rsidP="004A484B">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 xml:space="preserve">A grade of “INC” (incomplete) will only be granted in exceptional circumstances, including medical reasons. Permission to seek a grade of “INC” must be granted by the faculty member. Any student with more than one “INC” in a semester must meet with the Principal of the College. </w:t>
      </w:r>
    </w:p>
    <w:p w:rsidR="00117D0A" w:rsidRDefault="00117D0A" w:rsidP="00117D0A">
      <w:pPr>
        <w:spacing w:after="0" w:line="240" w:lineRule="auto"/>
        <w:rPr>
          <w:rFonts w:ascii="Times New Roman" w:eastAsiaTheme="minorEastAsia" w:hAnsi="Times New Roman" w:cs="Times New Roman"/>
          <w:sz w:val="24"/>
          <w:szCs w:val="24"/>
        </w:rPr>
      </w:pPr>
    </w:p>
    <w:p w:rsidR="00117D0A" w:rsidRDefault="00117D0A" w:rsidP="00117D0A">
      <w:pPr>
        <w:spacing w:after="0" w:line="240" w:lineRule="auto"/>
        <w:rPr>
          <w:rFonts w:ascii="Times New Roman" w:eastAsiaTheme="minorEastAsia" w:hAnsi="Times New Roman" w:cs="Times New Roman"/>
          <w:sz w:val="24"/>
          <w:szCs w:val="24"/>
          <w:u w:val="single"/>
          <w:lang w:val="en-CA"/>
        </w:rPr>
      </w:pPr>
      <w:r w:rsidRPr="00117D0A">
        <w:rPr>
          <w:rFonts w:ascii="Times New Roman" w:eastAsiaTheme="minorEastAsia" w:hAnsi="Times New Roman" w:cs="Times New Roman"/>
          <w:b/>
          <w:bCs/>
          <w:sz w:val="24"/>
          <w:szCs w:val="24"/>
          <w:u w:val="single"/>
          <w:lang w:val="en-CA"/>
        </w:rPr>
        <w:t>Final Examination</w:t>
      </w:r>
    </w:p>
    <w:p w:rsidR="00117D0A" w:rsidRDefault="00117D0A" w:rsidP="00117D0A">
      <w:pPr>
        <w:spacing w:after="0" w:line="240" w:lineRule="auto"/>
        <w:rPr>
          <w:rFonts w:ascii="Times New Roman" w:eastAsiaTheme="minorEastAsia" w:hAnsi="Times New Roman" w:cs="Times New Roman"/>
          <w:sz w:val="24"/>
          <w:szCs w:val="24"/>
          <w:u w:val="single"/>
          <w:lang w:val="en-CA"/>
        </w:rPr>
      </w:pPr>
    </w:p>
    <w:p w:rsidR="00117D0A" w:rsidRPr="0020553C" w:rsidRDefault="00117D0A" w:rsidP="00117D0A">
      <w:pPr>
        <w:spacing w:after="0" w:line="240" w:lineRule="auto"/>
        <w:rPr>
          <w:rFonts w:ascii="Times New Roman" w:eastAsiaTheme="minorEastAsia" w:hAnsi="Times New Roman" w:cs="Times New Roman"/>
          <w:sz w:val="24"/>
          <w:szCs w:val="24"/>
          <w:u w:val="single"/>
          <w:lang w:val="en-CA"/>
        </w:rPr>
      </w:pPr>
      <w:r w:rsidRPr="00117D0A">
        <w:rPr>
          <w:rFonts w:ascii="Times New Roman" w:eastAsiaTheme="minorEastAsia" w:hAnsi="Times New Roman" w:cs="Times New Roman"/>
          <w:sz w:val="24"/>
          <w:szCs w:val="24"/>
          <w:lang w:val="en-CA"/>
        </w:rPr>
        <w:t xml:space="preserve">Do NOT make any end-of-term travel plans until </w:t>
      </w:r>
      <w:r w:rsidRPr="00117D0A">
        <w:rPr>
          <w:rFonts w:ascii="Times New Roman" w:eastAsiaTheme="minorEastAsia" w:hAnsi="Times New Roman" w:cs="Times New Roman"/>
          <w:b/>
          <w:bCs/>
          <w:sz w:val="24"/>
          <w:szCs w:val="24"/>
          <w:lang w:val="en-CA"/>
        </w:rPr>
        <w:t>after</w:t>
      </w:r>
      <w:r w:rsidRPr="00117D0A">
        <w:rPr>
          <w:rFonts w:ascii="Times New Roman" w:eastAsiaTheme="minorEastAsia" w:hAnsi="Times New Roman" w:cs="Times New Roman"/>
          <w:sz w:val="24"/>
          <w:szCs w:val="24"/>
          <w:lang w:val="en-CA"/>
        </w:rPr>
        <w:t xml:space="preserve"> the Final Examination schedule has been</w:t>
      </w:r>
      <w:r w:rsidR="0020553C">
        <w:rPr>
          <w:rFonts w:ascii="Times New Roman" w:eastAsiaTheme="minorEastAsia" w:hAnsi="Times New Roman" w:cs="Times New Roman"/>
          <w:sz w:val="24"/>
          <w:szCs w:val="24"/>
          <w:u w:val="single"/>
          <w:lang w:val="en-CA"/>
        </w:rPr>
        <w:t xml:space="preserve"> </w:t>
      </w:r>
      <w:r w:rsidR="0020553C">
        <w:rPr>
          <w:rFonts w:ascii="Times New Roman" w:eastAsiaTheme="minorEastAsia" w:hAnsi="Times New Roman" w:cs="Times New Roman"/>
          <w:sz w:val="24"/>
          <w:szCs w:val="24"/>
          <w:lang w:val="en-CA"/>
        </w:rPr>
        <w:t xml:space="preserve">finalized. </w:t>
      </w:r>
      <w:r w:rsidRPr="00117D0A">
        <w:rPr>
          <w:rFonts w:ascii="Times New Roman" w:eastAsiaTheme="minorEastAsia" w:hAnsi="Times New Roman" w:cs="Times New Roman"/>
          <w:sz w:val="24"/>
          <w:szCs w:val="24"/>
          <w:lang w:val="en-CA"/>
        </w:rPr>
        <w:t>You must be available t</w:t>
      </w:r>
      <w:r w:rsidR="009D407E">
        <w:rPr>
          <w:rFonts w:ascii="Times New Roman" w:eastAsiaTheme="minorEastAsia" w:hAnsi="Times New Roman" w:cs="Times New Roman"/>
          <w:sz w:val="24"/>
          <w:szCs w:val="24"/>
          <w:lang w:val="en-CA"/>
        </w:rPr>
        <w:t>o write the final examination at</w:t>
      </w:r>
      <w:r w:rsidRPr="00117D0A">
        <w:rPr>
          <w:rFonts w:ascii="Times New Roman" w:eastAsiaTheme="minorEastAsia" w:hAnsi="Times New Roman" w:cs="Times New Roman"/>
          <w:sz w:val="24"/>
          <w:szCs w:val="24"/>
          <w:lang w:val="en-CA"/>
        </w:rPr>
        <w:t xml:space="preserve"> the time and </w:t>
      </w:r>
      <w:r w:rsidR="009D407E">
        <w:rPr>
          <w:rFonts w:ascii="Times New Roman" w:eastAsiaTheme="minorEastAsia" w:hAnsi="Times New Roman" w:cs="Times New Roman"/>
          <w:sz w:val="24"/>
          <w:szCs w:val="24"/>
          <w:lang w:val="en-CA"/>
        </w:rPr>
        <w:t xml:space="preserve">on the </w:t>
      </w:r>
      <w:r w:rsidRPr="00117D0A">
        <w:rPr>
          <w:rFonts w:ascii="Times New Roman" w:eastAsiaTheme="minorEastAsia" w:hAnsi="Times New Roman" w:cs="Times New Roman"/>
          <w:sz w:val="24"/>
          <w:szCs w:val="24"/>
          <w:lang w:val="en-CA"/>
        </w:rPr>
        <w:t xml:space="preserve">day specified.  </w:t>
      </w:r>
      <w:r w:rsidRPr="00117D0A">
        <w:rPr>
          <w:rFonts w:ascii="Times New Roman" w:eastAsiaTheme="minorEastAsia" w:hAnsi="Times New Roman" w:cs="Times New Roman"/>
          <w:b/>
          <w:sz w:val="24"/>
          <w:szCs w:val="24"/>
          <w:lang w:val="en-CA"/>
        </w:rPr>
        <w:t>There will be no alternate examination.</w:t>
      </w:r>
    </w:p>
    <w:p w:rsidR="00117D0A" w:rsidRDefault="00117D0A" w:rsidP="00117D0A">
      <w:pPr>
        <w:spacing w:after="0" w:line="240" w:lineRule="auto"/>
        <w:rPr>
          <w:rFonts w:ascii="Times New Roman" w:eastAsiaTheme="minorEastAsia" w:hAnsi="Times New Roman" w:cs="Times New Roman"/>
          <w:sz w:val="24"/>
          <w:szCs w:val="24"/>
          <w:lang w:val="en-CA"/>
        </w:rPr>
      </w:pPr>
    </w:p>
    <w:p w:rsidR="004A484B" w:rsidRPr="00117D0A" w:rsidRDefault="00117D0A" w:rsidP="00117D0A">
      <w:pPr>
        <w:spacing w:after="0" w:line="240" w:lineRule="auto"/>
        <w:rPr>
          <w:rFonts w:ascii="Times New Roman" w:eastAsiaTheme="minorEastAsia" w:hAnsi="Times New Roman" w:cs="Times New Roman"/>
          <w:sz w:val="24"/>
          <w:szCs w:val="24"/>
        </w:rPr>
      </w:pPr>
      <w:r w:rsidRPr="00117D0A">
        <w:rPr>
          <w:rFonts w:ascii="Times New Roman" w:eastAsiaTheme="minorEastAsia" w:hAnsi="Times New Roman" w:cs="Times New Roman"/>
          <w:b/>
          <w:sz w:val="24"/>
          <w:szCs w:val="24"/>
          <w:u w:val="single"/>
        </w:rPr>
        <w:t xml:space="preserve">Plagiarism </w:t>
      </w:r>
    </w:p>
    <w:p w:rsidR="00117D0A" w:rsidRPr="00117D0A" w:rsidRDefault="00117D0A" w:rsidP="004A484B">
      <w:pPr>
        <w:tabs>
          <w:tab w:val="left" w:pos="6804"/>
        </w:tabs>
        <w:spacing w:after="0" w:line="240" w:lineRule="auto"/>
        <w:rPr>
          <w:rFonts w:ascii="Times New Roman" w:eastAsiaTheme="minorEastAsia" w:hAnsi="Times New Roman" w:cs="Times New Roman"/>
          <w:b/>
          <w:sz w:val="24"/>
          <w:szCs w:val="24"/>
        </w:rPr>
      </w:pPr>
    </w:p>
    <w:p w:rsidR="004A484B" w:rsidRDefault="004A484B" w:rsidP="004A484B">
      <w:pPr>
        <w:tabs>
          <w:tab w:val="left" w:pos="6804"/>
        </w:tabs>
        <w:spacing w:after="0" w:line="240" w:lineRule="auto"/>
        <w:rPr>
          <w:rFonts w:ascii="Times New Roman" w:eastAsiaTheme="minorEastAsia" w:hAnsi="Times New Roman" w:cs="Times New Roman"/>
          <w:sz w:val="24"/>
          <w:szCs w:val="24"/>
          <w:u w:val="single"/>
        </w:rPr>
      </w:pPr>
      <w:r w:rsidRPr="004A484B">
        <w:rPr>
          <w:rFonts w:ascii="Times New Roman" w:eastAsiaTheme="minorEastAsia" w:hAnsi="Times New Roman" w:cs="Times New Roman"/>
          <w:b/>
          <w:sz w:val="24"/>
          <w:szCs w:val="24"/>
        </w:rPr>
        <w:t xml:space="preserve">In accordance with LAC and University regulations, plagiarism is strictly prohibited and will result in serious sanctions. These may include receiving a failing grade for the course. </w:t>
      </w:r>
      <w:r w:rsidRPr="004A484B">
        <w:rPr>
          <w:rFonts w:ascii="Times New Roman" w:eastAsiaTheme="minorEastAsia" w:hAnsi="Times New Roman" w:cs="Times New Roman"/>
          <w:sz w:val="24"/>
          <w:szCs w:val="24"/>
        </w:rPr>
        <w:t xml:space="preserve">The definition of plagiarism can be found at the University’s Academic Integrity website: </w:t>
      </w:r>
      <w:hyperlink r:id="rId6" w:history="1">
        <w:r w:rsidR="00117D0A" w:rsidRPr="004E00FD">
          <w:rPr>
            <w:rStyle w:val="Hyperlink"/>
            <w:rFonts w:ascii="Times New Roman" w:eastAsiaTheme="minorEastAsia" w:hAnsi="Times New Roman" w:cs="Times New Roman"/>
            <w:sz w:val="24"/>
            <w:szCs w:val="24"/>
          </w:rPr>
          <w:t>www.concordia.ca/students/academic-integrity/plagiarism.html</w:t>
        </w:r>
      </w:hyperlink>
    </w:p>
    <w:p w:rsidR="00117D0A" w:rsidRDefault="00117D0A" w:rsidP="004A484B">
      <w:pPr>
        <w:tabs>
          <w:tab w:val="left" w:pos="6804"/>
        </w:tabs>
        <w:spacing w:after="0" w:line="240" w:lineRule="auto"/>
        <w:rPr>
          <w:rFonts w:ascii="Times New Roman" w:eastAsiaTheme="minorEastAsia" w:hAnsi="Times New Roman" w:cs="Times New Roman"/>
          <w:sz w:val="24"/>
          <w:szCs w:val="24"/>
          <w:u w:val="single"/>
        </w:rPr>
      </w:pPr>
    </w:p>
    <w:p w:rsidR="00117D0A" w:rsidRPr="00117D0A" w:rsidRDefault="00117D0A" w:rsidP="00117D0A">
      <w:pPr>
        <w:tabs>
          <w:tab w:val="left" w:pos="6804"/>
        </w:tabs>
        <w:spacing w:after="0" w:line="240" w:lineRule="auto"/>
        <w:rPr>
          <w:rFonts w:ascii="Times New Roman" w:eastAsiaTheme="minorEastAsia" w:hAnsi="Times New Roman" w:cs="Times New Roman"/>
          <w:sz w:val="24"/>
          <w:szCs w:val="24"/>
          <w:lang w:val="en-CA"/>
        </w:rPr>
      </w:pPr>
      <w:r w:rsidRPr="00117D0A">
        <w:rPr>
          <w:rFonts w:ascii="Times New Roman" w:eastAsiaTheme="minorEastAsia" w:hAnsi="Times New Roman" w:cs="Times New Roman"/>
          <w:b/>
          <w:bCs/>
          <w:sz w:val="24"/>
          <w:szCs w:val="24"/>
          <w:u w:val="single"/>
          <w:lang w:val="en-CA"/>
        </w:rPr>
        <w:t xml:space="preserve">Use of Technology </w:t>
      </w:r>
      <w:proofErr w:type="gramStart"/>
      <w:r w:rsidR="0020553C">
        <w:rPr>
          <w:rFonts w:ascii="Times New Roman" w:eastAsiaTheme="minorEastAsia" w:hAnsi="Times New Roman" w:cs="Times New Roman"/>
          <w:b/>
          <w:bCs/>
          <w:sz w:val="24"/>
          <w:szCs w:val="24"/>
          <w:u w:val="single"/>
          <w:lang w:val="en-CA"/>
        </w:rPr>
        <w:t>In</w:t>
      </w:r>
      <w:proofErr w:type="gramEnd"/>
      <w:r w:rsidR="0020553C">
        <w:rPr>
          <w:rFonts w:ascii="Times New Roman" w:eastAsiaTheme="minorEastAsia" w:hAnsi="Times New Roman" w:cs="Times New Roman"/>
          <w:b/>
          <w:bCs/>
          <w:sz w:val="24"/>
          <w:szCs w:val="24"/>
          <w:u w:val="single"/>
          <w:lang w:val="en-CA"/>
        </w:rPr>
        <w:t xml:space="preserve"> Class</w:t>
      </w:r>
    </w:p>
    <w:p w:rsidR="00117D0A" w:rsidRPr="00117D0A" w:rsidRDefault="00117D0A" w:rsidP="00117D0A">
      <w:pPr>
        <w:tabs>
          <w:tab w:val="left" w:pos="6804"/>
        </w:tabs>
        <w:spacing w:after="0" w:line="240" w:lineRule="auto"/>
        <w:rPr>
          <w:rFonts w:ascii="Times New Roman" w:eastAsiaTheme="minorEastAsia" w:hAnsi="Times New Roman" w:cs="Times New Roman"/>
          <w:sz w:val="24"/>
          <w:szCs w:val="24"/>
          <w:lang w:val="en-CA"/>
        </w:rPr>
      </w:pPr>
    </w:p>
    <w:p w:rsidR="00117D0A" w:rsidRPr="00117D0A" w:rsidRDefault="00117D0A" w:rsidP="00117D0A">
      <w:pPr>
        <w:tabs>
          <w:tab w:val="left" w:pos="6804"/>
        </w:tabs>
        <w:spacing w:after="0" w:line="240" w:lineRule="auto"/>
        <w:rPr>
          <w:rFonts w:ascii="Times New Roman" w:eastAsiaTheme="minorEastAsia" w:hAnsi="Times New Roman" w:cs="Times New Roman"/>
          <w:sz w:val="24"/>
          <w:szCs w:val="24"/>
          <w:lang w:val="en-CA"/>
        </w:rPr>
      </w:pPr>
      <w:r w:rsidRPr="00117D0A">
        <w:rPr>
          <w:rFonts w:ascii="Times New Roman" w:eastAsiaTheme="minorEastAsia" w:hAnsi="Times New Roman" w:cs="Times New Roman"/>
          <w:bCs/>
          <w:sz w:val="24"/>
          <w:szCs w:val="24"/>
          <w:lang w:val="en-CA"/>
        </w:rPr>
        <w:t>Text messaging, email, gaming</w:t>
      </w:r>
      <w:r>
        <w:rPr>
          <w:rFonts w:ascii="Times New Roman" w:eastAsiaTheme="minorEastAsia" w:hAnsi="Times New Roman" w:cs="Times New Roman"/>
          <w:bCs/>
          <w:sz w:val="24"/>
          <w:szCs w:val="24"/>
          <w:lang w:val="en-CA"/>
        </w:rPr>
        <w:t>, and any other non-</w:t>
      </w:r>
      <w:r w:rsidRPr="00117D0A">
        <w:rPr>
          <w:rFonts w:ascii="Times New Roman" w:eastAsiaTheme="minorEastAsia" w:hAnsi="Times New Roman" w:cs="Times New Roman"/>
          <w:bCs/>
          <w:sz w:val="24"/>
          <w:szCs w:val="24"/>
          <w:lang w:val="en-CA"/>
        </w:rPr>
        <w:t xml:space="preserve">class-related activity is </w:t>
      </w:r>
      <w:r w:rsidRPr="00117D0A">
        <w:rPr>
          <w:rFonts w:ascii="Times New Roman" w:eastAsiaTheme="minorEastAsia" w:hAnsi="Times New Roman" w:cs="Times New Roman"/>
          <w:b/>
          <w:bCs/>
          <w:sz w:val="24"/>
          <w:szCs w:val="24"/>
          <w:lang w:val="en-CA"/>
        </w:rPr>
        <w:t>strictly prohibited</w:t>
      </w:r>
      <w:r w:rsidRPr="00117D0A">
        <w:rPr>
          <w:rFonts w:ascii="Times New Roman" w:eastAsiaTheme="minorEastAsia" w:hAnsi="Times New Roman" w:cs="Times New Roman"/>
          <w:bCs/>
          <w:sz w:val="24"/>
          <w:szCs w:val="24"/>
          <w:lang w:val="en-CA"/>
        </w:rPr>
        <w:t xml:space="preserve"> during class time.</w:t>
      </w:r>
    </w:p>
    <w:p w:rsidR="00117D0A" w:rsidRPr="00117D0A" w:rsidRDefault="00117D0A" w:rsidP="004A484B">
      <w:pPr>
        <w:tabs>
          <w:tab w:val="left" w:pos="6804"/>
        </w:tabs>
        <w:spacing w:after="0" w:line="240" w:lineRule="auto"/>
        <w:rPr>
          <w:rFonts w:ascii="Times New Roman" w:eastAsiaTheme="minorEastAsia" w:hAnsi="Times New Roman" w:cs="Times New Roman"/>
          <w:sz w:val="24"/>
          <w:szCs w:val="24"/>
          <w:lang w:val="en-CA"/>
        </w:rPr>
      </w:pPr>
    </w:p>
    <w:p w:rsidR="004A484B" w:rsidRPr="004A484B" w:rsidRDefault="004A484B" w:rsidP="004A484B">
      <w:pPr>
        <w:tabs>
          <w:tab w:val="left" w:pos="6804"/>
        </w:tabs>
        <w:spacing w:after="0" w:line="240" w:lineRule="auto"/>
        <w:rPr>
          <w:rFonts w:ascii="Times New Roman" w:eastAsiaTheme="minorEastAsia" w:hAnsi="Times New Roman" w:cs="Times New Roman"/>
          <w:sz w:val="24"/>
          <w:szCs w:val="24"/>
        </w:rPr>
      </w:pPr>
    </w:p>
    <w:p w:rsidR="004A484B" w:rsidRDefault="004040B9" w:rsidP="004A484B">
      <w:pPr>
        <w:spacing w:after="0" w:line="240" w:lineRule="auto"/>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t>SCHEDULE OF ASSIGNMENTS</w:t>
      </w:r>
    </w:p>
    <w:p w:rsidR="00F616A3" w:rsidRDefault="00F616A3" w:rsidP="004A484B">
      <w:pPr>
        <w:spacing w:after="0" w:line="240" w:lineRule="auto"/>
        <w:rPr>
          <w:rFonts w:ascii="Times New Roman" w:eastAsiaTheme="minorEastAsia" w:hAnsi="Times New Roman" w:cs="Times New Roman"/>
          <w:b/>
          <w:sz w:val="24"/>
          <w:szCs w:val="24"/>
          <w:u w:val="single"/>
        </w:rPr>
      </w:pPr>
    </w:p>
    <w:p w:rsidR="00F616A3" w:rsidRDefault="00F616A3" w:rsidP="004A484B">
      <w:pPr>
        <w:spacing w:after="0" w:line="240" w:lineRule="auto"/>
        <w:rPr>
          <w:rFonts w:ascii="Times New Roman" w:eastAsiaTheme="minorEastAsia" w:hAnsi="Times New Roman" w:cs="Times New Roman"/>
          <w:b/>
          <w:sz w:val="24"/>
          <w:szCs w:val="24"/>
          <w:u w:val="single"/>
        </w:rPr>
      </w:pPr>
      <w:r w:rsidRPr="00F616A3">
        <w:rPr>
          <w:rFonts w:ascii="Times New Roman" w:eastAsiaTheme="minorEastAsia" w:hAnsi="Times New Roman" w:cs="Times New Roman"/>
          <w:b/>
          <w:sz w:val="24"/>
          <w:szCs w:val="24"/>
          <w:u w:val="single"/>
        </w:rPr>
        <w:t>First Semester</w:t>
      </w:r>
      <w:r w:rsidR="00117D0A">
        <w:rPr>
          <w:rFonts w:ascii="Times New Roman" w:eastAsiaTheme="minorEastAsia" w:hAnsi="Times New Roman" w:cs="Times New Roman"/>
          <w:b/>
          <w:sz w:val="24"/>
          <w:szCs w:val="24"/>
          <w:u w:val="single"/>
        </w:rPr>
        <w:t xml:space="preserve"> – </w:t>
      </w:r>
      <w:proofErr w:type="gramStart"/>
      <w:r w:rsidR="00117D0A">
        <w:rPr>
          <w:rFonts w:ascii="Times New Roman" w:eastAsiaTheme="minorEastAsia" w:hAnsi="Times New Roman" w:cs="Times New Roman"/>
          <w:b/>
          <w:sz w:val="24"/>
          <w:szCs w:val="24"/>
          <w:u w:val="single"/>
        </w:rPr>
        <w:t>Fall</w:t>
      </w:r>
      <w:proofErr w:type="gramEnd"/>
      <w:r w:rsidR="00117D0A">
        <w:rPr>
          <w:rFonts w:ascii="Times New Roman" w:eastAsiaTheme="minorEastAsia" w:hAnsi="Times New Roman" w:cs="Times New Roman"/>
          <w:b/>
          <w:sz w:val="24"/>
          <w:szCs w:val="24"/>
          <w:u w:val="single"/>
        </w:rPr>
        <w:t xml:space="preserve"> 2020</w:t>
      </w:r>
    </w:p>
    <w:p w:rsidR="00F616A3" w:rsidRPr="00F616A3" w:rsidRDefault="00F616A3" w:rsidP="004A484B">
      <w:pPr>
        <w:spacing w:after="0" w:line="240" w:lineRule="auto"/>
        <w:rPr>
          <w:rFonts w:ascii="Times New Roman" w:eastAsiaTheme="minorEastAsia" w:hAnsi="Times New Roman" w:cs="Times New Roman"/>
          <w:b/>
          <w:sz w:val="24"/>
          <w:szCs w:val="24"/>
          <w:u w:val="single"/>
        </w:rPr>
      </w:pPr>
    </w:p>
    <w:p w:rsidR="0011320D" w:rsidRPr="00AA527A" w:rsidRDefault="001E15A7" w:rsidP="0011320D">
      <w:pPr>
        <w:tabs>
          <w:tab w:val="left" w:pos="709"/>
          <w:tab w:val="left" w:pos="6804"/>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Formal Analysis Exercise #</w:t>
      </w:r>
      <w:r w:rsidR="004A484B" w:rsidRPr="00AA527A">
        <w:rPr>
          <w:rFonts w:ascii="Times New Roman" w:eastAsiaTheme="minorEastAsia" w:hAnsi="Times New Roman" w:cs="Times New Roman"/>
          <w:sz w:val="24"/>
          <w:szCs w:val="24"/>
        </w:rPr>
        <w:t xml:space="preserve"> </w:t>
      </w:r>
      <w:r w:rsidR="007D6253" w:rsidRPr="00AA527A">
        <w:rPr>
          <w:rFonts w:ascii="Times New Roman" w:eastAsiaTheme="minorEastAsia" w:hAnsi="Times New Roman" w:cs="Times New Roman"/>
          <w:sz w:val="24"/>
          <w:szCs w:val="24"/>
        </w:rPr>
        <w:t xml:space="preserve">1 </w:t>
      </w:r>
      <w:r>
        <w:rPr>
          <w:rFonts w:ascii="Times New Roman" w:eastAsiaTheme="minorEastAsia" w:hAnsi="Times New Roman" w:cs="Times New Roman"/>
          <w:sz w:val="24"/>
          <w:szCs w:val="24"/>
        </w:rPr>
        <w:t xml:space="preserve">(due 29 Oct.)           </w:t>
      </w:r>
      <w:r w:rsidR="00F4155D" w:rsidRPr="00AA527A">
        <w:rPr>
          <w:rFonts w:ascii="Times New Roman" w:eastAsiaTheme="minorEastAsia" w:hAnsi="Times New Roman" w:cs="Times New Roman"/>
          <w:sz w:val="24"/>
          <w:szCs w:val="24"/>
        </w:rPr>
        <w:t>4</w:t>
      </w:r>
      <w:r w:rsidR="004A484B" w:rsidRPr="00AA527A">
        <w:rPr>
          <w:rFonts w:ascii="Times New Roman" w:eastAsiaTheme="minorEastAsia" w:hAnsi="Times New Roman" w:cs="Times New Roman"/>
          <w:sz w:val="24"/>
          <w:szCs w:val="24"/>
        </w:rPr>
        <w:t xml:space="preserve"> pages </w:t>
      </w:r>
    </w:p>
    <w:p w:rsidR="004A484B" w:rsidRPr="001E15A7" w:rsidRDefault="004A484B" w:rsidP="0011320D">
      <w:pPr>
        <w:tabs>
          <w:tab w:val="left" w:pos="709"/>
          <w:tab w:val="left" w:pos="6804"/>
        </w:tabs>
        <w:spacing w:after="0" w:line="240" w:lineRule="auto"/>
        <w:rPr>
          <w:rFonts w:ascii="Times New Roman" w:eastAsiaTheme="minorEastAsia" w:hAnsi="Times New Roman" w:cs="Times New Roman"/>
          <w:sz w:val="24"/>
          <w:szCs w:val="24"/>
        </w:rPr>
      </w:pPr>
      <w:r w:rsidRPr="001E15A7">
        <w:rPr>
          <w:rFonts w:ascii="Times New Roman" w:eastAsiaTheme="minorEastAsia" w:hAnsi="Times New Roman" w:cs="Times New Roman"/>
          <w:sz w:val="24"/>
          <w:szCs w:val="24"/>
        </w:rPr>
        <w:t xml:space="preserve">Architecture Project </w:t>
      </w:r>
      <w:r w:rsidR="001E15A7">
        <w:rPr>
          <w:rFonts w:ascii="Times New Roman" w:eastAsiaTheme="minorEastAsia" w:hAnsi="Times New Roman" w:cs="Times New Roman"/>
          <w:sz w:val="24"/>
          <w:szCs w:val="24"/>
        </w:rPr>
        <w:t xml:space="preserve">(due 3 Dec.) </w:t>
      </w:r>
      <w:r w:rsidRPr="001E15A7">
        <w:rPr>
          <w:rFonts w:ascii="Times New Roman" w:eastAsiaTheme="minorEastAsia" w:hAnsi="Times New Roman" w:cs="Times New Roman"/>
          <w:sz w:val="24"/>
          <w:szCs w:val="24"/>
        </w:rPr>
        <w:t xml:space="preserve">      </w:t>
      </w:r>
      <w:r w:rsidR="001E15A7">
        <w:rPr>
          <w:rFonts w:ascii="Times New Roman" w:eastAsiaTheme="minorEastAsia" w:hAnsi="Times New Roman" w:cs="Times New Roman"/>
          <w:sz w:val="24"/>
          <w:szCs w:val="24"/>
        </w:rPr>
        <w:t xml:space="preserve">                    </w:t>
      </w:r>
      <w:r w:rsidR="00D92833" w:rsidRPr="001E15A7">
        <w:rPr>
          <w:rFonts w:ascii="Times New Roman" w:eastAsiaTheme="minorEastAsia" w:hAnsi="Times New Roman" w:cs="Times New Roman"/>
          <w:sz w:val="24"/>
          <w:szCs w:val="24"/>
        </w:rPr>
        <w:t xml:space="preserve">2 </w:t>
      </w:r>
      <w:r w:rsidRPr="001E15A7">
        <w:rPr>
          <w:rFonts w:ascii="Times New Roman" w:eastAsiaTheme="minorEastAsia" w:hAnsi="Times New Roman" w:cs="Times New Roman"/>
          <w:sz w:val="24"/>
          <w:szCs w:val="24"/>
        </w:rPr>
        <w:t>page</w:t>
      </w:r>
      <w:r w:rsidR="00D92833" w:rsidRPr="001E15A7">
        <w:rPr>
          <w:rFonts w:ascii="Times New Roman" w:eastAsiaTheme="minorEastAsia" w:hAnsi="Times New Roman" w:cs="Times New Roman"/>
          <w:sz w:val="24"/>
          <w:szCs w:val="24"/>
        </w:rPr>
        <w:t>s</w:t>
      </w:r>
      <w:r w:rsidRPr="001E15A7">
        <w:rPr>
          <w:rFonts w:ascii="Times New Roman" w:eastAsiaTheme="minorEastAsia" w:hAnsi="Times New Roman" w:cs="Times New Roman"/>
          <w:sz w:val="24"/>
          <w:szCs w:val="24"/>
        </w:rPr>
        <w:t xml:space="preserve"> </w:t>
      </w:r>
    </w:p>
    <w:p w:rsidR="00F616A3" w:rsidRPr="001E15A7" w:rsidRDefault="00F616A3" w:rsidP="0011320D">
      <w:pPr>
        <w:tabs>
          <w:tab w:val="left" w:pos="709"/>
          <w:tab w:val="left" w:pos="6804"/>
        </w:tabs>
        <w:spacing w:after="0" w:line="240" w:lineRule="auto"/>
        <w:rPr>
          <w:rFonts w:ascii="Times New Roman" w:eastAsiaTheme="minorEastAsia" w:hAnsi="Times New Roman" w:cs="Times New Roman"/>
          <w:sz w:val="24"/>
          <w:szCs w:val="24"/>
        </w:rPr>
      </w:pPr>
    </w:p>
    <w:p w:rsidR="00F616A3" w:rsidRPr="001E15A7" w:rsidRDefault="00F616A3" w:rsidP="0011320D">
      <w:pPr>
        <w:tabs>
          <w:tab w:val="left" w:pos="709"/>
          <w:tab w:val="left" w:pos="6804"/>
        </w:tabs>
        <w:spacing w:after="0" w:line="240" w:lineRule="auto"/>
        <w:rPr>
          <w:rFonts w:ascii="Times New Roman" w:eastAsiaTheme="minorEastAsia" w:hAnsi="Times New Roman" w:cs="Times New Roman"/>
          <w:b/>
          <w:sz w:val="24"/>
          <w:szCs w:val="24"/>
          <w:u w:val="single"/>
        </w:rPr>
      </w:pPr>
      <w:r w:rsidRPr="001E15A7">
        <w:rPr>
          <w:rFonts w:ascii="Times New Roman" w:eastAsiaTheme="minorEastAsia" w:hAnsi="Times New Roman" w:cs="Times New Roman"/>
          <w:b/>
          <w:sz w:val="24"/>
          <w:szCs w:val="24"/>
          <w:u w:val="single"/>
        </w:rPr>
        <w:t>Second Semester</w:t>
      </w:r>
      <w:r w:rsidR="00117D0A">
        <w:rPr>
          <w:rFonts w:ascii="Times New Roman" w:eastAsiaTheme="minorEastAsia" w:hAnsi="Times New Roman" w:cs="Times New Roman"/>
          <w:b/>
          <w:sz w:val="24"/>
          <w:szCs w:val="24"/>
          <w:u w:val="single"/>
        </w:rPr>
        <w:t xml:space="preserve"> – </w:t>
      </w:r>
      <w:proofErr w:type="gramStart"/>
      <w:r w:rsidR="00117D0A">
        <w:rPr>
          <w:rFonts w:ascii="Times New Roman" w:eastAsiaTheme="minorEastAsia" w:hAnsi="Times New Roman" w:cs="Times New Roman"/>
          <w:b/>
          <w:sz w:val="24"/>
          <w:szCs w:val="24"/>
          <w:u w:val="single"/>
        </w:rPr>
        <w:t>Winter</w:t>
      </w:r>
      <w:proofErr w:type="gramEnd"/>
      <w:r w:rsidR="00117D0A">
        <w:rPr>
          <w:rFonts w:ascii="Times New Roman" w:eastAsiaTheme="minorEastAsia" w:hAnsi="Times New Roman" w:cs="Times New Roman"/>
          <w:b/>
          <w:sz w:val="24"/>
          <w:szCs w:val="24"/>
          <w:u w:val="single"/>
        </w:rPr>
        <w:t xml:space="preserve"> 2021</w:t>
      </w:r>
    </w:p>
    <w:p w:rsidR="00F616A3" w:rsidRPr="001E15A7" w:rsidRDefault="00F616A3" w:rsidP="0011320D">
      <w:pPr>
        <w:tabs>
          <w:tab w:val="left" w:pos="709"/>
          <w:tab w:val="left" w:pos="6804"/>
        </w:tabs>
        <w:spacing w:after="0" w:line="240" w:lineRule="auto"/>
        <w:rPr>
          <w:rFonts w:ascii="Times New Roman" w:eastAsiaTheme="minorEastAsia" w:hAnsi="Times New Roman" w:cs="Times New Roman"/>
          <w:b/>
          <w:sz w:val="24"/>
          <w:szCs w:val="24"/>
          <w:u w:val="single"/>
        </w:rPr>
      </w:pPr>
    </w:p>
    <w:p w:rsidR="001E15A7" w:rsidRPr="001E15A7" w:rsidRDefault="001E15A7" w:rsidP="004A484B">
      <w:pPr>
        <w:spacing w:after="0" w:line="240" w:lineRule="auto"/>
        <w:rPr>
          <w:rFonts w:ascii="Times New Roman" w:eastAsiaTheme="minorEastAsia" w:hAnsi="Times New Roman" w:cs="Times New Roman"/>
          <w:sz w:val="24"/>
          <w:szCs w:val="24"/>
          <w:lang w:val="fr-CA"/>
        </w:rPr>
      </w:pPr>
      <w:r w:rsidRPr="001E15A7">
        <w:rPr>
          <w:rFonts w:ascii="Times New Roman" w:eastAsiaTheme="minorEastAsia" w:hAnsi="Times New Roman" w:cs="Times New Roman"/>
          <w:sz w:val="24"/>
          <w:szCs w:val="24"/>
        </w:rPr>
        <w:t>Res</w:t>
      </w:r>
      <w:r>
        <w:rPr>
          <w:rFonts w:ascii="Times New Roman" w:eastAsiaTheme="minorEastAsia" w:hAnsi="Times New Roman" w:cs="Times New Roman"/>
          <w:sz w:val="24"/>
          <w:szCs w:val="24"/>
        </w:rPr>
        <w:t xml:space="preserve">earch Paper Thesis Statement (due 25 Feb.)     </w:t>
      </w:r>
      <w:r w:rsidRPr="001E15A7">
        <w:rPr>
          <w:rFonts w:ascii="Times New Roman" w:eastAsiaTheme="minorEastAsia" w:hAnsi="Times New Roman" w:cs="Times New Roman"/>
          <w:sz w:val="24"/>
          <w:szCs w:val="24"/>
          <w:lang w:val="fr-CA"/>
        </w:rPr>
        <w:t>1 page</w:t>
      </w:r>
    </w:p>
    <w:p w:rsidR="004A484B" w:rsidRPr="001E15A7" w:rsidRDefault="004A484B" w:rsidP="004A484B">
      <w:pPr>
        <w:spacing w:after="0" w:line="240" w:lineRule="auto"/>
        <w:rPr>
          <w:rFonts w:ascii="Times New Roman" w:eastAsiaTheme="minorEastAsia" w:hAnsi="Times New Roman" w:cs="Times New Roman"/>
          <w:sz w:val="24"/>
          <w:szCs w:val="24"/>
          <w:lang w:val="fr-CA"/>
        </w:rPr>
      </w:pPr>
      <w:proofErr w:type="spellStart"/>
      <w:r w:rsidRPr="001E15A7">
        <w:rPr>
          <w:rFonts w:ascii="Times New Roman" w:eastAsiaTheme="minorEastAsia" w:hAnsi="Times New Roman" w:cs="Times New Roman"/>
          <w:sz w:val="24"/>
          <w:szCs w:val="24"/>
          <w:lang w:val="fr-CA"/>
        </w:rPr>
        <w:t>Formal</w:t>
      </w:r>
      <w:proofErr w:type="spellEnd"/>
      <w:r w:rsidRPr="001E15A7">
        <w:rPr>
          <w:rFonts w:ascii="Times New Roman" w:eastAsiaTheme="minorEastAsia" w:hAnsi="Times New Roman" w:cs="Times New Roman"/>
          <w:sz w:val="24"/>
          <w:szCs w:val="24"/>
          <w:lang w:val="fr-CA"/>
        </w:rPr>
        <w:t xml:space="preserve"> </w:t>
      </w:r>
      <w:proofErr w:type="spellStart"/>
      <w:r w:rsidRPr="001E15A7">
        <w:rPr>
          <w:rFonts w:ascii="Times New Roman" w:eastAsiaTheme="minorEastAsia" w:hAnsi="Times New Roman" w:cs="Times New Roman"/>
          <w:sz w:val="24"/>
          <w:szCs w:val="24"/>
          <w:lang w:val="fr-CA"/>
        </w:rPr>
        <w:t>Analysis</w:t>
      </w:r>
      <w:proofErr w:type="spellEnd"/>
      <w:r w:rsidRPr="001E15A7">
        <w:rPr>
          <w:rFonts w:ascii="Times New Roman" w:eastAsiaTheme="minorEastAsia" w:hAnsi="Times New Roman" w:cs="Times New Roman"/>
          <w:sz w:val="24"/>
          <w:szCs w:val="24"/>
          <w:lang w:val="fr-CA"/>
        </w:rPr>
        <w:t xml:space="preserve"> </w:t>
      </w:r>
      <w:proofErr w:type="spellStart"/>
      <w:r w:rsidRPr="001E15A7">
        <w:rPr>
          <w:rFonts w:ascii="Times New Roman" w:eastAsiaTheme="minorEastAsia" w:hAnsi="Times New Roman" w:cs="Times New Roman"/>
          <w:sz w:val="24"/>
          <w:szCs w:val="24"/>
          <w:lang w:val="fr-CA"/>
        </w:rPr>
        <w:t>Exercise</w:t>
      </w:r>
      <w:proofErr w:type="spellEnd"/>
      <w:r w:rsidR="001E15A7" w:rsidRPr="001E15A7">
        <w:rPr>
          <w:rFonts w:ascii="Times New Roman" w:eastAsiaTheme="minorEastAsia" w:hAnsi="Times New Roman" w:cs="Times New Roman"/>
          <w:sz w:val="24"/>
          <w:szCs w:val="24"/>
          <w:lang w:val="fr-CA"/>
        </w:rPr>
        <w:t xml:space="preserve"> # 2 (due 25 </w:t>
      </w:r>
      <w:proofErr w:type="spellStart"/>
      <w:r w:rsidR="001E15A7" w:rsidRPr="001E15A7">
        <w:rPr>
          <w:rFonts w:ascii="Times New Roman" w:eastAsiaTheme="minorEastAsia" w:hAnsi="Times New Roman" w:cs="Times New Roman"/>
          <w:sz w:val="24"/>
          <w:szCs w:val="24"/>
          <w:lang w:val="fr-CA"/>
        </w:rPr>
        <w:t>Feb</w:t>
      </w:r>
      <w:proofErr w:type="spellEnd"/>
      <w:r w:rsidR="001E15A7" w:rsidRPr="001E15A7">
        <w:rPr>
          <w:rFonts w:ascii="Times New Roman" w:eastAsiaTheme="minorEastAsia" w:hAnsi="Times New Roman" w:cs="Times New Roman"/>
          <w:sz w:val="24"/>
          <w:szCs w:val="24"/>
          <w:lang w:val="fr-CA"/>
        </w:rPr>
        <w:t xml:space="preserve">.)           </w:t>
      </w:r>
      <w:r w:rsidR="00F4155D" w:rsidRPr="001E15A7">
        <w:rPr>
          <w:rFonts w:ascii="Times New Roman" w:eastAsiaTheme="minorEastAsia" w:hAnsi="Times New Roman" w:cs="Times New Roman"/>
          <w:sz w:val="24"/>
          <w:szCs w:val="24"/>
          <w:lang w:val="fr-CA"/>
        </w:rPr>
        <w:t>4</w:t>
      </w:r>
      <w:r w:rsidRPr="001E15A7">
        <w:rPr>
          <w:rFonts w:ascii="Times New Roman" w:eastAsiaTheme="minorEastAsia" w:hAnsi="Times New Roman" w:cs="Times New Roman"/>
          <w:sz w:val="24"/>
          <w:szCs w:val="24"/>
          <w:lang w:val="fr-CA"/>
        </w:rPr>
        <w:t xml:space="preserve"> pages </w:t>
      </w:r>
    </w:p>
    <w:p w:rsidR="004A484B" w:rsidRDefault="004A484B" w:rsidP="004A484B">
      <w:pPr>
        <w:tabs>
          <w:tab w:val="left" w:pos="6804"/>
        </w:tabs>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 xml:space="preserve">Second Semester Research Paper </w:t>
      </w:r>
      <w:r w:rsidR="001E15A7">
        <w:rPr>
          <w:rFonts w:ascii="Times New Roman" w:eastAsiaTheme="minorEastAsia" w:hAnsi="Times New Roman" w:cs="Times New Roman"/>
          <w:sz w:val="24"/>
          <w:szCs w:val="24"/>
        </w:rPr>
        <w:t xml:space="preserve">(due 8 April)      </w:t>
      </w:r>
      <w:r w:rsidRPr="004A484B">
        <w:rPr>
          <w:rFonts w:ascii="Times New Roman" w:eastAsiaTheme="minorEastAsia" w:hAnsi="Times New Roman" w:cs="Times New Roman"/>
          <w:sz w:val="24"/>
          <w:szCs w:val="24"/>
        </w:rPr>
        <w:t xml:space="preserve">10 pages                                   </w:t>
      </w:r>
    </w:p>
    <w:p w:rsidR="0020553C" w:rsidRDefault="00117D0A" w:rsidP="00D92833">
      <w:pPr>
        <w:tabs>
          <w:tab w:val="left" w:pos="6804"/>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Final Examination (TBA) </w:t>
      </w:r>
    </w:p>
    <w:p w:rsidR="00D92833" w:rsidRPr="00D92833" w:rsidRDefault="00D92833" w:rsidP="00D92833">
      <w:pPr>
        <w:tabs>
          <w:tab w:val="left" w:pos="6804"/>
        </w:tabs>
        <w:spacing w:after="0" w:line="240" w:lineRule="auto"/>
        <w:rPr>
          <w:rFonts w:ascii="Times New Roman" w:eastAsiaTheme="minorEastAsia" w:hAnsi="Times New Roman" w:cs="Times New Roman"/>
          <w:sz w:val="24"/>
          <w:szCs w:val="24"/>
        </w:rPr>
      </w:pPr>
      <w:r w:rsidRPr="00D92833">
        <w:rPr>
          <w:rFonts w:ascii="Times New Roman" w:eastAsiaTheme="minorEastAsia" w:hAnsi="Times New Roman" w:cs="Times New Roman"/>
          <w:b/>
          <w:bCs/>
          <w:sz w:val="24"/>
          <w:szCs w:val="24"/>
          <w:u w:val="single"/>
        </w:rPr>
        <w:lastRenderedPageBreak/>
        <w:t>Grade Breakdown</w:t>
      </w:r>
    </w:p>
    <w:p w:rsidR="00D92833" w:rsidRPr="00D92833" w:rsidRDefault="00D92833" w:rsidP="00D92833">
      <w:pPr>
        <w:tabs>
          <w:tab w:val="left" w:pos="6804"/>
        </w:tabs>
        <w:spacing w:after="0" w:line="240" w:lineRule="auto"/>
        <w:rPr>
          <w:rFonts w:ascii="Times New Roman" w:eastAsiaTheme="minorEastAsia" w:hAnsi="Times New Roman" w:cs="Times New Roman"/>
          <w:sz w:val="24"/>
          <w:szCs w:val="24"/>
        </w:rPr>
      </w:pPr>
      <w:r w:rsidRPr="00D92833">
        <w:rPr>
          <w:rFonts w:ascii="Times New Roman" w:eastAsiaTheme="minorEastAsia" w:hAnsi="Times New Roman" w:cs="Times New Roman"/>
          <w:sz w:val="24"/>
          <w:szCs w:val="24"/>
        </w:rPr>
        <w:t> </w:t>
      </w:r>
    </w:p>
    <w:p w:rsidR="00D92833" w:rsidRPr="00D92833" w:rsidRDefault="00D92833" w:rsidP="00D92833">
      <w:pPr>
        <w:tabs>
          <w:tab w:val="left" w:pos="6804"/>
        </w:tabs>
        <w:spacing w:after="0" w:line="240" w:lineRule="auto"/>
        <w:rPr>
          <w:rFonts w:ascii="Times New Roman" w:eastAsiaTheme="minorEastAsia" w:hAnsi="Times New Roman" w:cs="Times New Roman"/>
          <w:sz w:val="24"/>
          <w:szCs w:val="24"/>
        </w:rPr>
      </w:pPr>
      <w:r w:rsidRPr="00D92833">
        <w:rPr>
          <w:rFonts w:ascii="Times New Roman" w:eastAsiaTheme="minorEastAsia" w:hAnsi="Times New Roman" w:cs="Times New Roman"/>
          <w:sz w:val="24"/>
          <w:szCs w:val="24"/>
        </w:rPr>
        <w:t>Architecture Project</w:t>
      </w:r>
      <w:r w:rsidR="001E15A7">
        <w:rPr>
          <w:rFonts w:ascii="Times New Roman" w:eastAsiaTheme="minorEastAsia" w:hAnsi="Times New Roman" w:cs="Times New Roman"/>
          <w:sz w:val="24"/>
          <w:szCs w:val="24"/>
        </w:rPr>
        <w:t xml:space="preserve">                              </w:t>
      </w:r>
      <w:r w:rsidRPr="00D92833">
        <w:rPr>
          <w:rFonts w:ascii="Times New Roman" w:eastAsiaTheme="minorEastAsia" w:hAnsi="Times New Roman" w:cs="Times New Roman"/>
          <w:sz w:val="24"/>
          <w:szCs w:val="24"/>
        </w:rPr>
        <w:t>10%                           </w:t>
      </w:r>
    </w:p>
    <w:p w:rsidR="00D92833" w:rsidRDefault="001E15A7" w:rsidP="00D92833">
      <w:pPr>
        <w:tabs>
          <w:tab w:val="left" w:pos="6804"/>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Two </w:t>
      </w:r>
      <w:r w:rsidR="00D92833" w:rsidRPr="00D92833">
        <w:rPr>
          <w:rFonts w:ascii="Times New Roman" w:eastAsiaTheme="minorEastAsia" w:hAnsi="Times New Roman" w:cs="Times New Roman"/>
          <w:sz w:val="24"/>
          <w:szCs w:val="24"/>
        </w:rPr>
        <w:t xml:space="preserve">Formal Analysis </w:t>
      </w:r>
      <w:r>
        <w:rPr>
          <w:rFonts w:ascii="Times New Roman" w:eastAsiaTheme="minorEastAsia" w:hAnsi="Times New Roman" w:cs="Times New Roman"/>
          <w:sz w:val="24"/>
          <w:szCs w:val="24"/>
        </w:rPr>
        <w:t xml:space="preserve">Exercises           </w:t>
      </w:r>
      <w:r w:rsidR="00D92833" w:rsidRPr="00D92833">
        <w:rPr>
          <w:rFonts w:ascii="Times New Roman" w:eastAsiaTheme="minorEastAsia" w:hAnsi="Times New Roman" w:cs="Times New Roman"/>
          <w:sz w:val="24"/>
          <w:szCs w:val="24"/>
        </w:rPr>
        <w:t>30 %</w:t>
      </w:r>
    </w:p>
    <w:p w:rsidR="001E15A7" w:rsidRPr="00D92833" w:rsidRDefault="001E15A7" w:rsidP="00D92833">
      <w:pPr>
        <w:tabs>
          <w:tab w:val="left" w:pos="6804"/>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Research Paper Thesis Statement           5%</w:t>
      </w:r>
    </w:p>
    <w:p w:rsidR="00D92833" w:rsidRPr="00D92833" w:rsidRDefault="00D92833" w:rsidP="00D92833">
      <w:pPr>
        <w:tabs>
          <w:tab w:val="left" w:pos="6804"/>
        </w:tabs>
        <w:spacing w:after="0" w:line="240" w:lineRule="auto"/>
        <w:rPr>
          <w:rFonts w:ascii="Times New Roman" w:eastAsiaTheme="minorEastAsia" w:hAnsi="Times New Roman" w:cs="Times New Roman"/>
          <w:sz w:val="24"/>
          <w:szCs w:val="24"/>
        </w:rPr>
      </w:pPr>
      <w:r w:rsidRPr="00D92833">
        <w:rPr>
          <w:rFonts w:ascii="Times New Roman" w:eastAsiaTheme="minorEastAsia" w:hAnsi="Times New Roman" w:cs="Times New Roman"/>
          <w:sz w:val="24"/>
          <w:szCs w:val="24"/>
        </w:rPr>
        <w:t>Research Paper        </w:t>
      </w:r>
      <w:r w:rsidR="001E15A7">
        <w:rPr>
          <w:rFonts w:ascii="Times New Roman" w:eastAsiaTheme="minorEastAsia" w:hAnsi="Times New Roman" w:cs="Times New Roman"/>
          <w:sz w:val="24"/>
          <w:szCs w:val="24"/>
        </w:rPr>
        <w:t>                              20</w:t>
      </w:r>
      <w:r w:rsidRPr="00D92833">
        <w:rPr>
          <w:rFonts w:ascii="Times New Roman" w:eastAsiaTheme="minorEastAsia" w:hAnsi="Times New Roman" w:cs="Times New Roman"/>
          <w:sz w:val="24"/>
          <w:szCs w:val="24"/>
        </w:rPr>
        <w:t>%</w:t>
      </w:r>
    </w:p>
    <w:p w:rsidR="00D92833" w:rsidRPr="00D92833" w:rsidRDefault="00D92833" w:rsidP="00D92833">
      <w:pPr>
        <w:tabs>
          <w:tab w:val="left" w:pos="6804"/>
        </w:tabs>
        <w:spacing w:after="0" w:line="240" w:lineRule="auto"/>
        <w:rPr>
          <w:rFonts w:ascii="Times New Roman" w:eastAsiaTheme="minorEastAsia" w:hAnsi="Times New Roman" w:cs="Times New Roman"/>
          <w:sz w:val="24"/>
          <w:szCs w:val="24"/>
        </w:rPr>
      </w:pPr>
      <w:r w:rsidRPr="00D92833">
        <w:rPr>
          <w:rFonts w:ascii="Times New Roman" w:eastAsiaTheme="minorEastAsia" w:hAnsi="Times New Roman" w:cs="Times New Roman"/>
          <w:sz w:val="24"/>
          <w:szCs w:val="24"/>
        </w:rPr>
        <w:t xml:space="preserve">Final Exam              </w:t>
      </w:r>
      <w:r>
        <w:rPr>
          <w:rFonts w:ascii="Times New Roman" w:eastAsiaTheme="minorEastAsia" w:hAnsi="Times New Roman" w:cs="Times New Roman"/>
          <w:sz w:val="24"/>
          <w:szCs w:val="24"/>
        </w:rPr>
        <w:t xml:space="preserve">                              </w:t>
      </w:r>
      <w:r w:rsidRPr="00D92833">
        <w:rPr>
          <w:rFonts w:ascii="Times New Roman" w:eastAsiaTheme="minorEastAsia" w:hAnsi="Times New Roman" w:cs="Times New Roman"/>
          <w:sz w:val="24"/>
          <w:szCs w:val="24"/>
        </w:rPr>
        <w:t>20%</w:t>
      </w:r>
    </w:p>
    <w:p w:rsidR="00412B56" w:rsidRDefault="00D92833" w:rsidP="004A484B">
      <w:pPr>
        <w:tabs>
          <w:tab w:val="left" w:pos="6804"/>
        </w:tabs>
        <w:spacing w:after="0" w:line="240" w:lineRule="auto"/>
        <w:rPr>
          <w:rFonts w:ascii="Times New Roman" w:eastAsiaTheme="minorEastAsia" w:hAnsi="Times New Roman" w:cs="Times New Roman"/>
          <w:sz w:val="24"/>
          <w:szCs w:val="24"/>
        </w:rPr>
      </w:pPr>
      <w:r w:rsidRPr="00D92833">
        <w:rPr>
          <w:rFonts w:ascii="Times New Roman" w:eastAsiaTheme="minorEastAsia" w:hAnsi="Times New Roman" w:cs="Times New Roman"/>
          <w:sz w:val="24"/>
          <w:szCs w:val="24"/>
        </w:rPr>
        <w:t>Participation in Class Discussion         </w:t>
      </w:r>
      <w:r>
        <w:rPr>
          <w:rFonts w:ascii="Times New Roman" w:eastAsiaTheme="minorEastAsia" w:hAnsi="Times New Roman" w:cs="Times New Roman"/>
          <w:sz w:val="24"/>
          <w:szCs w:val="24"/>
        </w:rPr>
        <w:t xml:space="preserve"> </w:t>
      </w:r>
      <w:r w:rsidRPr="00D92833">
        <w:rPr>
          <w:rFonts w:ascii="Times New Roman" w:eastAsiaTheme="minorEastAsia" w:hAnsi="Times New Roman" w:cs="Times New Roman"/>
          <w:sz w:val="24"/>
          <w:szCs w:val="24"/>
        </w:rPr>
        <w:t>15%                      </w:t>
      </w:r>
    </w:p>
    <w:p w:rsidR="004040B9" w:rsidRDefault="004040B9" w:rsidP="004A484B">
      <w:pPr>
        <w:tabs>
          <w:tab w:val="left" w:pos="6804"/>
        </w:tabs>
        <w:spacing w:after="0" w:line="240" w:lineRule="auto"/>
        <w:rPr>
          <w:rFonts w:ascii="Times New Roman" w:eastAsiaTheme="minorEastAsia" w:hAnsi="Times New Roman" w:cs="Times New Roman"/>
          <w:b/>
          <w:sz w:val="24"/>
          <w:szCs w:val="24"/>
          <w:u w:val="single"/>
        </w:rPr>
      </w:pPr>
    </w:p>
    <w:p w:rsidR="00117D0A" w:rsidRDefault="00117D0A" w:rsidP="004A484B">
      <w:pPr>
        <w:tabs>
          <w:tab w:val="left" w:pos="6804"/>
        </w:tabs>
        <w:spacing w:after="0" w:line="240" w:lineRule="auto"/>
        <w:rPr>
          <w:rFonts w:ascii="Times New Roman" w:eastAsiaTheme="minorEastAsia" w:hAnsi="Times New Roman" w:cs="Times New Roman"/>
          <w:b/>
          <w:sz w:val="24"/>
          <w:szCs w:val="24"/>
          <w:u w:val="single"/>
        </w:rPr>
      </w:pPr>
    </w:p>
    <w:p w:rsidR="00117D0A" w:rsidRDefault="00117D0A" w:rsidP="004A484B">
      <w:pPr>
        <w:tabs>
          <w:tab w:val="left" w:pos="6804"/>
        </w:tabs>
        <w:spacing w:after="0" w:line="240" w:lineRule="auto"/>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t>SCHEDULE OF SEMINARS</w:t>
      </w:r>
      <w:r w:rsidR="004A484B" w:rsidRPr="004A484B">
        <w:rPr>
          <w:rFonts w:ascii="Times New Roman" w:eastAsiaTheme="minorEastAsia" w:hAnsi="Times New Roman" w:cs="Times New Roman"/>
          <w:b/>
          <w:sz w:val="24"/>
          <w:szCs w:val="24"/>
          <w:u w:val="single"/>
        </w:rPr>
        <w:t xml:space="preserve"> </w:t>
      </w:r>
    </w:p>
    <w:p w:rsidR="00117D0A" w:rsidRDefault="00117D0A" w:rsidP="004A484B">
      <w:pPr>
        <w:tabs>
          <w:tab w:val="left" w:pos="6804"/>
        </w:tabs>
        <w:spacing w:after="0" w:line="240" w:lineRule="auto"/>
        <w:rPr>
          <w:rFonts w:ascii="Times New Roman" w:eastAsiaTheme="minorEastAsia" w:hAnsi="Times New Roman" w:cs="Times New Roman"/>
          <w:b/>
          <w:sz w:val="24"/>
          <w:szCs w:val="24"/>
          <w:u w:val="single"/>
        </w:rPr>
      </w:pPr>
    </w:p>
    <w:p w:rsidR="004A484B" w:rsidRPr="004A484B" w:rsidRDefault="004A484B" w:rsidP="004A484B">
      <w:pPr>
        <w:tabs>
          <w:tab w:val="left" w:pos="6804"/>
        </w:tabs>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b/>
          <w:sz w:val="24"/>
          <w:szCs w:val="24"/>
          <w:u w:val="single"/>
        </w:rPr>
        <w:t>First Semester</w:t>
      </w:r>
      <w:r w:rsidR="00117D0A">
        <w:rPr>
          <w:rFonts w:ascii="Times New Roman" w:eastAsiaTheme="minorEastAsia" w:hAnsi="Times New Roman" w:cs="Times New Roman"/>
          <w:b/>
          <w:sz w:val="24"/>
          <w:szCs w:val="24"/>
          <w:u w:val="single"/>
        </w:rPr>
        <w:t xml:space="preserve"> – </w:t>
      </w:r>
      <w:proofErr w:type="gramStart"/>
      <w:r w:rsidR="00117D0A">
        <w:rPr>
          <w:rFonts w:ascii="Times New Roman" w:eastAsiaTheme="minorEastAsia" w:hAnsi="Times New Roman" w:cs="Times New Roman"/>
          <w:b/>
          <w:sz w:val="24"/>
          <w:szCs w:val="24"/>
          <w:u w:val="single"/>
        </w:rPr>
        <w:t>Fall</w:t>
      </w:r>
      <w:proofErr w:type="gramEnd"/>
      <w:r w:rsidR="00117D0A">
        <w:rPr>
          <w:rFonts w:ascii="Times New Roman" w:eastAsiaTheme="minorEastAsia" w:hAnsi="Times New Roman" w:cs="Times New Roman"/>
          <w:b/>
          <w:sz w:val="24"/>
          <w:szCs w:val="24"/>
          <w:u w:val="single"/>
        </w:rPr>
        <w:t xml:space="preserve"> 2020</w:t>
      </w:r>
    </w:p>
    <w:p w:rsidR="004A484B" w:rsidRPr="004A484B" w:rsidRDefault="004A484B" w:rsidP="004A484B">
      <w:pPr>
        <w:spacing w:after="0" w:line="240" w:lineRule="auto"/>
        <w:rPr>
          <w:rFonts w:ascii="Times New Roman" w:eastAsiaTheme="minorEastAsia" w:hAnsi="Times New Roman" w:cs="Times New Roman"/>
          <w:b/>
          <w:sz w:val="24"/>
          <w:szCs w:val="24"/>
          <w:u w:val="single"/>
        </w:rPr>
      </w:pPr>
    </w:p>
    <w:p w:rsidR="0020553C" w:rsidRDefault="00200F76"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Tue. Sept. 8</w:t>
      </w:r>
      <w:r w:rsidR="004A484B" w:rsidRPr="004A484B">
        <w:rPr>
          <w:rFonts w:ascii="Times New Roman" w:eastAsiaTheme="minorEastAsia" w:hAnsi="Times New Roman" w:cs="Times New Roman"/>
          <w:sz w:val="24"/>
          <w:szCs w:val="24"/>
        </w:rPr>
        <w:t xml:space="preserve">:        </w:t>
      </w:r>
      <w:r w:rsidR="0020553C">
        <w:rPr>
          <w:rFonts w:ascii="Times New Roman" w:eastAsiaTheme="minorEastAsia" w:hAnsi="Times New Roman" w:cs="Times New Roman"/>
          <w:sz w:val="24"/>
          <w:szCs w:val="24"/>
        </w:rPr>
        <w:t xml:space="preserve">Introduction and </w:t>
      </w:r>
      <w:r w:rsidR="004A484B" w:rsidRPr="004A484B">
        <w:rPr>
          <w:rFonts w:ascii="Times New Roman" w:eastAsiaTheme="minorEastAsia" w:hAnsi="Times New Roman" w:cs="Times New Roman"/>
          <w:sz w:val="24"/>
          <w:szCs w:val="24"/>
        </w:rPr>
        <w:t xml:space="preserve">Beginnings of the Classical Tradition: Ancient Greek </w:t>
      </w:r>
    </w:p>
    <w:p w:rsidR="004A484B" w:rsidRPr="004A484B" w:rsidRDefault="0020553C"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4A484B" w:rsidRPr="004A484B">
        <w:rPr>
          <w:rFonts w:ascii="Times New Roman" w:eastAsiaTheme="minorEastAsia" w:hAnsi="Times New Roman" w:cs="Times New Roman"/>
          <w:sz w:val="24"/>
          <w:szCs w:val="24"/>
        </w:rPr>
        <w:t xml:space="preserve">Sculpture </w:t>
      </w:r>
    </w:p>
    <w:p w:rsidR="00B74F9B" w:rsidRDefault="00200F76" w:rsidP="004A484B">
      <w:pPr>
        <w:tabs>
          <w:tab w:val="left" w:pos="6804"/>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Thurs. Sept. 10</w:t>
      </w:r>
      <w:r w:rsidR="004A484B" w:rsidRPr="004A484B">
        <w:rPr>
          <w:rFonts w:ascii="Times New Roman" w:eastAsiaTheme="minorEastAsia" w:hAnsi="Times New Roman" w:cs="Times New Roman"/>
          <w:sz w:val="24"/>
          <w:szCs w:val="24"/>
        </w:rPr>
        <w:t xml:space="preserve">:   </w:t>
      </w:r>
      <w:r w:rsidR="00B74F9B">
        <w:rPr>
          <w:rFonts w:ascii="Times New Roman" w:eastAsiaTheme="minorEastAsia" w:hAnsi="Times New Roman" w:cs="Times New Roman"/>
          <w:sz w:val="24"/>
          <w:szCs w:val="24"/>
        </w:rPr>
        <w:t>Ancient Greek Sculpture</w:t>
      </w:r>
    </w:p>
    <w:p w:rsidR="004A484B" w:rsidRPr="004A484B" w:rsidRDefault="004A484B" w:rsidP="004A484B">
      <w:pPr>
        <w:spacing w:after="0" w:line="240" w:lineRule="auto"/>
        <w:rPr>
          <w:rFonts w:ascii="Times New Roman" w:eastAsiaTheme="minorEastAsia" w:hAnsi="Times New Roman" w:cs="Times New Roman"/>
          <w:sz w:val="24"/>
          <w:szCs w:val="24"/>
        </w:rPr>
      </w:pPr>
    </w:p>
    <w:p w:rsidR="004A484B" w:rsidRPr="007D6253" w:rsidRDefault="00200F76" w:rsidP="004A484B">
      <w:pPr>
        <w:spacing w:after="0" w:line="240" w:lineRule="auto"/>
        <w:rPr>
          <w:rFonts w:ascii="Times New Roman" w:eastAsiaTheme="minorEastAsia" w:hAnsi="Times New Roman" w:cs="Times New Roman"/>
          <w:sz w:val="24"/>
          <w:szCs w:val="24"/>
        </w:rPr>
      </w:pPr>
      <w:r w:rsidRPr="007D6253">
        <w:rPr>
          <w:rFonts w:ascii="Times New Roman" w:eastAsiaTheme="minorEastAsia" w:hAnsi="Times New Roman" w:cs="Times New Roman"/>
          <w:sz w:val="24"/>
          <w:szCs w:val="24"/>
        </w:rPr>
        <w:t>Tue. Sept. 15</w:t>
      </w:r>
      <w:r w:rsidR="004A484B" w:rsidRPr="007D6253">
        <w:rPr>
          <w:rFonts w:ascii="Times New Roman" w:eastAsiaTheme="minorEastAsia" w:hAnsi="Times New Roman" w:cs="Times New Roman"/>
          <w:sz w:val="24"/>
          <w:szCs w:val="24"/>
        </w:rPr>
        <w:t xml:space="preserve">:       </w:t>
      </w:r>
      <w:r w:rsidR="00B74F9B" w:rsidRPr="007D6253">
        <w:rPr>
          <w:rFonts w:ascii="Times New Roman" w:eastAsiaTheme="minorEastAsia" w:hAnsi="Times New Roman" w:cs="Times New Roman"/>
          <w:sz w:val="24"/>
          <w:szCs w:val="24"/>
        </w:rPr>
        <w:t>Art and Politics: Ancient Roman Sculpture</w:t>
      </w:r>
    </w:p>
    <w:p w:rsidR="00B74F9B" w:rsidRPr="004A484B" w:rsidRDefault="00200F76" w:rsidP="00B74F9B">
      <w:pPr>
        <w:tabs>
          <w:tab w:val="left" w:pos="6804"/>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Thurs. Sept. 17</w:t>
      </w:r>
      <w:r w:rsidR="004A484B" w:rsidRPr="004A484B">
        <w:rPr>
          <w:rFonts w:ascii="Times New Roman" w:eastAsiaTheme="minorEastAsia" w:hAnsi="Times New Roman" w:cs="Times New Roman"/>
          <w:sz w:val="24"/>
          <w:szCs w:val="24"/>
        </w:rPr>
        <w:t xml:space="preserve">:    </w:t>
      </w:r>
      <w:r w:rsidR="00B74F9B" w:rsidRPr="00B74F9B">
        <w:rPr>
          <w:rFonts w:ascii="Times New Roman" w:eastAsiaTheme="minorEastAsia" w:hAnsi="Times New Roman" w:cs="Times New Roman"/>
          <w:sz w:val="24"/>
          <w:szCs w:val="24"/>
        </w:rPr>
        <w:t xml:space="preserve">Art </w:t>
      </w:r>
      <w:r w:rsidR="00B74F9B" w:rsidRPr="004A484B">
        <w:rPr>
          <w:rFonts w:ascii="Times New Roman" w:eastAsiaTheme="minorEastAsia" w:hAnsi="Times New Roman" w:cs="Times New Roman"/>
          <w:sz w:val="24"/>
          <w:szCs w:val="24"/>
        </w:rPr>
        <w:t>and Politics: Ancient Roman Sculpture</w:t>
      </w:r>
    </w:p>
    <w:p w:rsidR="00B74F9B" w:rsidRDefault="00B74F9B" w:rsidP="004A484B">
      <w:pPr>
        <w:spacing w:after="0" w:line="240" w:lineRule="auto"/>
        <w:rPr>
          <w:rFonts w:ascii="Times New Roman" w:eastAsiaTheme="minorEastAsia" w:hAnsi="Times New Roman" w:cs="Times New Roman"/>
          <w:sz w:val="24"/>
          <w:szCs w:val="24"/>
        </w:rPr>
      </w:pPr>
    </w:p>
    <w:p w:rsidR="00B74F9B" w:rsidRDefault="00200F76" w:rsidP="00B74F9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Tue. Sept. 22</w:t>
      </w:r>
      <w:r w:rsidR="001E15A7">
        <w:rPr>
          <w:rFonts w:ascii="Times New Roman" w:eastAsiaTheme="minorEastAsia" w:hAnsi="Times New Roman" w:cs="Times New Roman"/>
          <w:sz w:val="24"/>
          <w:szCs w:val="24"/>
        </w:rPr>
        <w:t xml:space="preserve">:       </w:t>
      </w:r>
      <w:r w:rsidR="00B74F9B" w:rsidRPr="004A484B">
        <w:rPr>
          <w:rFonts w:ascii="Times New Roman" w:eastAsiaTheme="minorEastAsia" w:hAnsi="Times New Roman" w:cs="Times New Roman"/>
          <w:sz w:val="24"/>
          <w:szCs w:val="24"/>
        </w:rPr>
        <w:t>Laying the Foundations: Ancient Greek Architecture</w:t>
      </w:r>
    </w:p>
    <w:p w:rsidR="00B74F9B" w:rsidRPr="007C07D0" w:rsidRDefault="00200F76"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Thurs. Sept. 24</w:t>
      </w:r>
      <w:r w:rsidR="004A484B" w:rsidRPr="004A484B">
        <w:rPr>
          <w:rFonts w:ascii="Times New Roman" w:eastAsiaTheme="minorEastAsia" w:hAnsi="Times New Roman" w:cs="Times New Roman"/>
          <w:sz w:val="24"/>
          <w:szCs w:val="24"/>
        </w:rPr>
        <w:t xml:space="preserve">:    </w:t>
      </w:r>
      <w:r w:rsidR="00B74F9B" w:rsidRPr="004A484B">
        <w:rPr>
          <w:rFonts w:ascii="Times New Roman" w:eastAsiaTheme="minorEastAsia" w:hAnsi="Times New Roman" w:cs="Times New Roman"/>
          <w:sz w:val="24"/>
          <w:szCs w:val="24"/>
        </w:rPr>
        <w:t>Bui</w:t>
      </w:r>
      <w:r w:rsidR="007C07D0">
        <w:rPr>
          <w:rFonts w:ascii="Times New Roman" w:eastAsiaTheme="minorEastAsia" w:hAnsi="Times New Roman" w:cs="Times New Roman"/>
          <w:sz w:val="24"/>
          <w:szCs w:val="24"/>
        </w:rPr>
        <w:t xml:space="preserve">lding an Empire: Ancient Roman </w:t>
      </w:r>
      <w:r w:rsidR="00B74F9B" w:rsidRPr="004A484B">
        <w:rPr>
          <w:rFonts w:ascii="Times New Roman" w:eastAsiaTheme="minorEastAsia" w:hAnsi="Times New Roman" w:cs="Times New Roman"/>
          <w:sz w:val="24"/>
          <w:szCs w:val="24"/>
        </w:rPr>
        <w:t>Architecture</w:t>
      </w:r>
    </w:p>
    <w:p w:rsidR="00B74F9B" w:rsidRPr="004A484B" w:rsidRDefault="00B74F9B" w:rsidP="004A484B">
      <w:pPr>
        <w:spacing w:after="0" w:line="240" w:lineRule="auto"/>
        <w:rPr>
          <w:rFonts w:ascii="Times New Roman" w:eastAsiaTheme="minorEastAsia" w:hAnsi="Times New Roman" w:cs="Times New Roman"/>
          <w:sz w:val="24"/>
          <w:szCs w:val="24"/>
        </w:rPr>
      </w:pPr>
    </w:p>
    <w:p w:rsidR="00B74F9B" w:rsidRDefault="004A484B" w:rsidP="00B74F9B">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 xml:space="preserve">Tue. Sept. 24:       </w:t>
      </w:r>
      <w:r w:rsidR="00B74F9B" w:rsidRPr="004A484B">
        <w:rPr>
          <w:rFonts w:ascii="Times New Roman" w:eastAsiaTheme="minorEastAsia" w:hAnsi="Times New Roman" w:cs="Times New Roman"/>
          <w:sz w:val="24"/>
          <w:szCs w:val="24"/>
        </w:rPr>
        <w:t>Painting the Ancient World</w:t>
      </w:r>
    </w:p>
    <w:p w:rsidR="004A484B" w:rsidRDefault="004A484B" w:rsidP="004A484B">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 xml:space="preserve">Thurs. Sept. 26:    </w:t>
      </w:r>
      <w:r w:rsidR="007C07D0" w:rsidRPr="004A484B">
        <w:rPr>
          <w:rFonts w:ascii="Times New Roman" w:eastAsiaTheme="minorEastAsia" w:hAnsi="Times New Roman" w:cs="Times New Roman"/>
          <w:sz w:val="24"/>
          <w:szCs w:val="24"/>
        </w:rPr>
        <w:t>Painting the Ancient World</w:t>
      </w:r>
    </w:p>
    <w:p w:rsidR="007C07D0" w:rsidRDefault="007C07D0" w:rsidP="007C07D0">
      <w:pPr>
        <w:spacing w:after="0" w:line="240" w:lineRule="auto"/>
        <w:rPr>
          <w:rFonts w:ascii="Times New Roman" w:eastAsiaTheme="minorEastAsia" w:hAnsi="Times New Roman" w:cs="Times New Roman"/>
          <w:sz w:val="24"/>
          <w:szCs w:val="24"/>
        </w:rPr>
      </w:pPr>
    </w:p>
    <w:p w:rsidR="007C07D0" w:rsidRPr="004A484B" w:rsidRDefault="00200F76" w:rsidP="007C07D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Tues. Sept 29</w:t>
      </w:r>
      <w:r w:rsidR="004A484B" w:rsidRPr="004A484B">
        <w:rPr>
          <w:rFonts w:ascii="Times New Roman" w:eastAsiaTheme="minorEastAsia" w:hAnsi="Times New Roman" w:cs="Times New Roman"/>
          <w:sz w:val="24"/>
          <w:szCs w:val="24"/>
        </w:rPr>
        <w:t>:</w:t>
      </w:r>
      <w:r w:rsidR="004A484B" w:rsidRPr="004A484B">
        <w:rPr>
          <w:rFonts w:ascii="Times New Roman" w:eastAsiaTheme="minorEastAsia" w:hAnsi="Times New Roman" w:cs="Times New Roman"/>
          <w:sz w:val="24"/>
          <w:szCs w:val="24"/>
        </w:rPr>
        <w:tab/>
        <w:t xml:space="preserve">    </w:t>
      </w:r>
      <w:r w:rsidR="007C07D0">
        <w:rPr>
          <w:rFonts w:ascii="Times New Roman" w:eastAsiaTheme="minorEastAsia" w:hAnsi="Times New Roman" w:cs="Times New Roman"/>
          <w:sz w:val="24"/>
          <w:szCs w:val="24"/>
        </w:rPr>
        <w:t xml:space="preserve"> Early Christian Art and Architecture</w:t>
      </w:r>
    </w:p>
    <w:p w:rsidR="007C07D0" w:rsidRPr="004A484B" w:rsidRDefault="004A484B" w:rsidP="007C07D0">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Thurs.</w:t>
      </w:r>
      <w:r w:rsidR="00200F76">
        <w:rPr>
          <w:rFonts w:ascii="Times New Roman" w:eastAsiaTheme="minorEastAsia" w:hAnsi="Times New Roman" w:cs="Times New Roman"/>
          <w:sz w:val="24"/>
          <w:szCs w:val="24"/>
        </w:rPr>
        <w:t xml:space="preserve"> Oct. 1</w:t>
      </w:r>
      <w:r w:rsidRPr="004A484B">
        <w:rPr>
          <w:rFonts w:ascii="Times New Roman" w:eastAsiaTheme="minorEastAsia" w:hAnsi="Times New Roman" w:cs="Times New Roman"/>
          <w:sz w:val="24"/>
          <w:szCs w:val="24"/>
        </w:rPr>
        <w:t xml:space="preserve">:     </w:t>
      </w:r>
      <w:r w:rsidR="007C07D0">
        <w:rPr>
          <w:rFonts w:ascii="Times New Roman" w:eastAsiaTheme="minorEastAsia" w:hAnsi="Times New Roman" w:cs="Times New Roman"/>
          <w:sz w:val="24"/>
          <w:szCs w:val="24"/>
        </w:rPr>
        <w:t xml:space="preserve">  </w:t>
      </w:r>
      <w:r w:rsidR="007C07D0" w:rsidRPr="004A484B">
        <w:rPr>
          <w:rFonts w:ascii="Times New Roman" w:eastAsiaTheme="minorEastAsia" w:hAnsi="Times New Roman" w:cs="Times New Roman"/>
          <w:sz w:val="24"/>
          <w:szCs w:val="24"/>
        </w:rPr>
        <w:t xml:space="preserve">The Triumph of Latin Christendom: Romanesque Architecture </w:t>
      </w:r>
    </w:p>
    <w:p w:rsidR="007C07D0" w:rsidRDefault="007C07D0" w:rsidP="004A484B">
      <w:pPr>
        <w:spacing w:after="0" w:line="240" w:lineRule="auto"/>
        <w:rPr>
          <w:rFonts w:ascii="Times New Roman" w:eastAsiaTheme="minorEastAsia" w:hAnsi="Times New Roman" w:cs="Times New Roman"/>
          <w:sz w:val="24"/>
          <w:szCs w:val="24"/>
        </w:rPr>
      </w:pPr>
    </w:p>
    <w:p w:rsidR="007C07D0" w:rsidRDefault="004A484B" w:rsidP="007C07D0">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Tue.</w:t>
      </w:r>
      <w:r w:rsidR="00200F76">
        <w:rPr>
          <w:rFonts w:ascii="Times New Roman" w:eastAsiaTheme="minorEastAsia" w:hAnsi="Times New Roman" w:cs="Times New Roman"/>
          <w:sz w:val="24"/>
          <w:szCs w:val="24"/>
        </w:rPr>
        <w:t xml:space="preserve"> Oct. 6</w:t>
      </w:r>
      <w:r w:rsidRPr="004A484B">
        <w:rPr>
          <w:rFonts w:ascii="Times New Roman" w:eastAsiaTheme="minorEastAsia" w:hAnsi="Times New Roman" w:cs="Times New Roman"/>
          <w:sz w:val="24"/>
          <w:szCs w:val="24"/>
        </w:rPr>
        <w:t xml:space="preserve">:         </w:t>
      </w:r>
      <w:r w:rsidR="00F4155D">
        <w:rPr>
          <w:rFonts w:ascii="Times New Roman" w:eastAsiaTheme="minorEastAsia" w:hAnsi="Times New Roman" w:cs="Times New Roman"/>
          <w:sz w:val="24"/>
          <w:szCs w:val="24"/>
        </w:rPr>
        <w:t xml:space="preserve"> </w:t>
      </w:r>
      <w:r w:rsidR="007C07D0">
        <w:rPr>
          <w:rFonts w:ascii="Times New Roman" w:eastAsiaTheme="minorEastAsia" w:hAnsi="Times New Roman" w:cs="Times New Roman"/>
          <w:sz w:val="24"/>
          <w:szCs w:val="24"/>
        </w:rPr>
        <w:t>Glorious Visions</w:t>
      </w:r>
      <w:r w:rsidR="007C07D0" w:rsidRPr="004A484B">
        <w:rPr>
          <w:rFonts w:ascii="Times New Roman" w:eastAsiaTheme="minorEastAsia" w:hAnsi="Times New Roman" w:cs="Times New Roman"/>
          <w:sz w:val="24"/>
          <w:szCs w:val="24"/>
        </w:rPr>
        <w:t>: The Gothic Cathedral</w:t>
      </w:r>
    </w:p>
    <w:p w:rsidR="007C07D0" w:rsidRDefault="004A484B" w:rsidP="004A484B">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Thurs.</w:t>
      </w:r>
      <w:r w:rsidR="00200F76">
        <w:rPr>
          <w:rFonts w:ascii="Times New Roman" w:eastAsiaTheme="minorEastAsia" w:hAnsi="Times New Roman" w:cs="Times New Roman"/>
          <w:sz w:val="24"/>
          <w:szCs w:val="24"/>
        </w:rPr>
        <w:t xml:space="preserve"> Oct. 8</w:t>
      </w:r>
      <w:r w:rsidRPr="004A484B">
        <w:rPr>
          <w:rFonts w:ascii="Times New Roman" w:eastAsiaTheme="minorEastAsia" w:hAnsi="Times New Roman" w:cs="Times New Roman"/>
          <w:sz w:val="24"/>
          <w:szCs w:val="24"/>
        </w:rPr>
        <w:t xml:space="preserve">:      </w:t>
      </w:r>
      <w:r w:rsidR="00200F76">
        <w:rPr>
          <w:rFonts w:ascii="Times New Roman" w:eastAsiaTheme="minorEastAsia" w:hAnsi="Times New Roman" w:cs="Times New Roman"/>
          <w:sz w:val="24"/>
          <w:szCs w:val="24"/>
        </w:rPr>
        <w:t xml:space="preserve"> </w:t>
      </w:r>
      <w:r w:rsidR="007C07D0" w:rsidRPr="004A484B">
        <w:rPr>
          <w:rFonts w:ascii="Times New Roman" w:eastAsiaTheme="minorEastAsia" w:hAnsi="Times New Roman" w:cs="Times New Roman"/>
          <w:sz w:val="24"/>
          <w:szCs w:val="24"/>
        </w:rPr>
        <w:t>Portraying the Faith: Romanesque Sculpture</w:t>
      </w:r>
    </w:p>
    <w:p w:rsidR="004A484B" w:rsidRPr="004A484B" w:rsidRDefault="004A484B" w:rsidP="004A484B">
      <w:pPr>
        <w:tabs>
          <w:tab w:val="left" w:pos="1843"/>
        </w:tabs>
        <w:spacing w:after="0" w:line="240" w:lineRule="auto"/>
        <w:rPr>
          <w:rFonts w:ascii="Times New Roman" w:eastAsiaTheme="minorEastAsia" w:hAnsi="Times New Roman" w:cs="Times New Roman"/>
          <w:sz w:val="24"/>
          <w:szCs w:val="24"/>
        </w:rPr>
      </w:pPr>
    </w:p>
    <w:p w:rsidR="004A484B" w:rsidRPr="004A484B" w:rsidRDefault="004A484B" w:rsidP="004A484B">
      <w:pPr>
        <w:tabs>
          <w:tab w:val="left" w:pos="1843"/>
        </w:tabs>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Tue.</w:t>
      </w:r>
      <w:r w:rsidR="00200F76">
        <w:rPr>
          <w:rFonts w:ascii="Times New Roman" w:eastAsiaTheme="minorEastAsia" w:hAnsi="Times New Roman" w:cs="Times New Roman"/>
          <w:sz w:val="24"/>
          <w:szCs w:val="24"/>
        </w:rPr>
        <w:t xml:space="preserve"> Oct. 13</w:t>
      </w:r>
      <w:r w:rsidRPr="004A484B">
        <w:rPr>
          <w:rFonts w:ascii="Times New Roman" w:eastAsiaTheme="minorEastAsia" w:hAnsi="Times New Roman" w:cs="Times New Roman"/>
          <w:sz w:val="24"/>
          <w:szCs w:val="24"/>
        </w:rPr>
        <w:t xml:space="preserve">:        </w:t>
      </w:r>
      <w:r w:rsidR="00200F76">
        <w:rPr>
          <w:rFonts w:ascii="Times New Roman" w:eastAsiaTheme="minorEastAsia" w:hAnsi="Times New Roman" w:cs="Times New Roman"/>
          <w:sz w:val="24"/>
          <w:szCs w:val="24"/>
        </w:rPr>
        <w:t xml:space="preserve"> Glorious Visions</w:t>
      </w:r>
      <w:r w:rsidRPr="004A484B">
        <w:rPr>
          <w:rFonts w:ascii="Times New Roman" w:eastAsiaTheme="minorEastAsia" w:hAnsi="Times New Roman" w:cs="Times New Roman"/>
          <w:sz w:val="24"/>
          <w:szCs w:val="24"/>
        </w:rPr>
        <w:t xml:space="preserve">: Gothic Sculpture </w:t>
      </w:r>
    </w:p>
    <w:p w:rsidR="004A484B" w:rsidRPr="004A484B" w:rsidRDefault="004A484B" w:rsidP="004A484B">
      <w:pPr>
        <w:tabs>
          <w:tab w:val="left" w:pos="1843"/>
        </w:tabs>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Thurs.</w:t>
      </w:r>
      <w:r w:rsidR="00200F76">
        <w:rPr>
          <w:rFonts w:ascii="Times New Roman" w:eastAsiaTheme="minorEastAsia" w:hAnsi="Times New Roman" w:cs="Times New Roman"/>
          <w:sz w:val="24"/>
          <w:szCs w:val="24"/>
        </w:rPr>
        <w:t xml:space="preserve"> Oct. 15</w:t>
      </w:r>
      <w:r w:rsidRPr="004A484B">
        <w:rPr>
          <w:rFonts w:ascii="Times New Roman" w:eastAsiaTheme="minorEastAsia" w:hAnsi="Times New Roman" w:cs="Times New Roman"/>
          <w:sz w:val="24"/>
          <w:szCs w:val="24"/>
        </w:rPr>
        <w:t xml:space="preserve">:      </w:t>
      </w:r>
      <w:r w:rsidR="000D60B6">
        <w:rPr>
          <w:rFonts w:ascii="Times New Roman" w:eastAsiaTheme="minorEastAsia" w:hAnsi="Times New Roman" w:cs="Times New Roman"/>
          <w:sz w:val="24"/>
          <w:szCs w:val="24"/>
        </w:rPr>
        <w:t>Glorious Visions</w:t>
      </w:r>
      <w:r w:rsidR="000D60B6" w:rsidRPr="004A484B">
        <w:rPr>
          <w:rFonts w:ascii="Times New Roman" w:eastAsiaTheme="minorEastAsia" w:hAnsi="Times New Roman" w:cs="Times New Roman"/>
          <w:sz w:val="24"/>
          <w:szCs w:val="24"/>
        </w:rPr>
        <w:t>: Gothic Sculpture</w:t>
      </w:r>
    </w:p>
    <w:p w:rsidR="004A484B" w:rsidRPr="004A484B" w:rsidRDefault="004A484B" w:rsidP="004A484B">
      <w:pPr>
        <w:tabs>
          <w:tab w:val="left" w:pos="1843"/>
        </w:tabs>
        <w:spacing w:after="0" w:line="240" w:lineRule="auto"/>
        <w:rPr>
          <w:rFonts w:ascii="Times New Roman" w:eastAsiaTheme="minorEastAsia" w:hAnsi="Times New Roman" w:cs="Times New Roman"/>
          <w:sz w:val="24"/>
          <w:szCs w:val="24"/>
        </w:rPr>
      </w:pPr>
    </w:p>
    <w:p w:rsidR="004A484B" w:rsidRPr="004A484B" w:rsidRDefault="004A484B" w:rsidP="004A484B">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Tue. Oct.</w:t>
      </w:r>
      <w:r w:rsidR="00200F76">
        <w:rPr>
          <w:rFonts w:ascii="Times New Roman" w:eastAsiaTheme="minorEastAsia" w:hAnsi="Times New Roman" w:cs="Times New Roman"/>
          <w:sz w:val="24"/>
          <w:szCs w:val="24"/>
        </w:rPr>
        <w:t xml:space="preserve"> 20</w:t>
      </w:r>
      <w:r w:rsidRPr="004A484B">
        <w:rPr>
          <w:rFonts w:ascii="Times New Roman" w:eastAsiaTheme="minorEastAsia" w:hAnsi="Times New Roman" w:cs="Times New Roman"/>
          <w:sz w:val="24"/>
          <w:szCs w:val="24"/>
        </w:rPr>
        <w:t xml:space="preserve">:        </w:t>
      </w:r>
      <w:r w:rsidR="00200F76">
        <w:rPr>
          <w:rFonts w:ascii="Times New Roman" w:eastAsiaTheme="minorEastAsia" w:hAnsi="Times New Roman" w:cs="Times New Roman"/>
          <w:sz w:val="24"/>
          <w:szCs w:val="24"/>
        </w:rPr>
        <w:t xml:space="preserve"> </w:t>
      </w:r>
      <w:r w:rsidR="007C07D0">
        <w:rPr>
          <w:rFonts w:ascii="Times New Roman" w:eastAsiaTheme="minorEastAsia" w:hAnsi="Times New Roman" w:cs="Times New Roman"/>
          <w:sz w:val="24"/>
          <w:szCs w:val="24"/>
        </w:rPr>
        <w:t>Medieval Painting: Manuscript Illumination</w:t>
      </w:r>
    </w:p>
    <w:p w:rsidR="000D60B6" w:rsidRDefault="004A484B" w:rsidP="004A484B">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Thurs.</w:t>
      </w:r>
      <w:r w:rsidR="00200F76">
        <w:rPr>
          <w:rFonts w:ascii="Times New Roman" w:eastAsiaTheme="minorEastAsia" w:hAnsi="Times New Roman" w:cs="Times New Roman"/>
          <w:sz w:val="24"/>
          <w:szCs w:val="24"/>
        </w:rPr>
        <w:t xml:space="preserve"> Oct. 22</w:t>
      </w:r>
      <w:r w:rsidRPr="004A484B">
        <w:rPr>
          <w:rFonts w:ascii="Times New Roman" w:eastAsiaTheme="minorEastAsia" w:hAnsi="Times New Roman" w:cs="Times New Roman"/>
          <w:sz w:val="24"/>
          <w:szCs w:val="24"/>
        </w:rPr>
        <w:t>:</w:t>
      </w:r>
      <w:r w:rsidR="00200F76">
        <w:rPr>
          <w:rFonts w:ascii="Times New Roman" w:eastAsiaTheme="minorEastAsia" w:hAnsi="Times New Roman" w:cs="Times New Roman"/>
          <w:sz w:val="24"/>
          <w:szCs w:val="24"/>
        </w:rPr>
        <w:t xml:space="preserve">      </w:t>
      </w:r>
      <w:r w:rsidR="000D60B6">
        <w:rPr>
          <w:rFonts w:ascii="Times New Roman" w:eastAsiaTheme="minorEastAsia" w:hAnsi="Times New Roman" w:cs="Times New Roman"/>
          <w:sz w:val="24"/>
          <w:szCs w:val="24"/>
        </w:rPr>
        <w:t>Medieval Painting: Manuscript Illumination</w:t>
      </w:r>
    </w:p>
    <w:p w:rsidR="000D60B6" w:rsidRDefault="000D60B6" w:rsidP="004A484B">
      <w:pPr>
        <w:spacing w:after="0" w:line="240" w:lineRule="auto"/>
        <w:rPr>
          <w:rFonts w:ascii="Times New Roman" w:eastAsiaTheme="minorEastAsia" w:hAnsi="Times New Roman" w:cs="Times New Roman"/>
          <w:sz w:val="24"/>
          <w:szCs w:val="24"/>
        </w:rPr>
      </w:pPr>
    </w:p>
    <w:p w:rsidR="000D60B6" w:rsidRDefault="004A484B" w:rsidP="000D60B6">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Tue.</w:t>
      </w:r>
      <w:r w:rsidR="00200F76">
        <w:rPr>
          <w:rFonts w:ascii="Times New Roman" w:eastAsiaTheme="minorEastAsia" w:hAnsi="Times New Roman" w:cs="Times New Roman"/>
          <w:sz w:val="24"/>
          <w:szCs w:val="24"/>
        </w:rPr>
        <w:t xml:space="preserve"> Oct. 27</w:t>
      </w:r>
      <w:r w:rsidRPr="004A484B">
        <w:rPr>
          <w:rFonts w:ascii="Times New Roman" w:eastAsiaTheme="minorEastAsia" w:hAnsi="Times New Roman" w:cs="Times New Roman"/>
          <w:sz w:val="24"/>
          <w:szCs w:val="24"/>
        </w:rPr>
        <w:t>:</w:t>
      </w:r>
      <w:r w:rsidRPr="004A484B">
        <w:rPr>
          <w:rFonts w:ascii="Times New Roman" w:eastAsiaTheme="minorEastAsia" w:hAnsi="Times New Roman" w:cs="Times New Roman"/>
          <w:sz w:val="24"/>
          <w:szCs w:val="24"/>
        </w:rPr>
        <w:tab/>
        <w:t xml:space="preserve">      </w:t>
      </w:r>
      <w:r w:rsidR="000D60B6" w:rsidRPr="00341AE2">
        <w:rPr>
          <w:rFonts w:ascii="Times New Roman" w:hAnsi="Times New Roman"/>
          <w:sz w:val="24"/>
          <w:szCs w:val="24"/>
        </w:rPr>
        <w:t>From Gothic to Renaissance: Itali</w:t>
      </w:r>
      <w:r w:rsidR="000D60B6">
        <w:rPr>
          <w:rFonts w:ascii="Times New Roman" w:hAnsi="Times New Roman"/>
          <w:sz w:val="24"/>
          <w:szCs w:val="24"/>
        </w:rPr>
        <w:t>an Painting in the 14th century</w:t>
      </w:r>
    </w:p>
    <w:p w:rsidR="007C07D0" w:rsidRDefault="004A484B" w:rsidP="007C07D0">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Thurs.</w:t>
      </w:r>
      <w:r w:rsidR="00200F76">
        <w:rPr>
          <w:rFonts w:ascii="Times New Roman" w:eastAsiaTheme="minorEastAsia" w:hAnsi="Times New Roman" w:cs="Times New Roman"/>
          <w:sz w:val="24"/>
          <w:szCs w:val="24"/>
        </w:rPr>
        <w:t xml:space="preserve"> Oct. 29</w:t>
      </w:r>
      <w:r w:rsidRPr="004A484B">
        <w:rPr>
          <w:rFonts w:ascii="Times New Roman" w:eastAsiaTheme="minorEastAsia" w:hAnsi="Times New Roman" w:cs="Times New Roman"/>
          <w:sz w:val="24"/>
          <w:szCs w:val="24"/>
        </w:rPr>
        <w:t xml:space="preserve">:      </w:t>
      </w:r>
      <w:r w:rsidR="000D60B6" w:rsidRPr="004A484B">
        <w:rPr>
          <w:rFonts w:ascii="Times New Roman" w:eastAsiaTheme="minorEastAsia" w:hAnsi="Times New Roman" w:cs="Times New Roman"/>
          <w:sz w:val="24"/>
          <w:szCs w:val="24"/>
        </w:rPr>
        <w:t>Naturalism and Symbolism: Flemis</w:t>
      </w:r>
      <w:r w:rsidR="000D60B6">
        <w:rPr>
          <w:rFonts w:ascii="Times New Roman" w:eastAsiaTheme="minorEastAsia" w:hAnsi="Times New Roman" w:cs="Times New Roman"/>
          <w:sz w:val="24"/>
          <w:szCs w:val="24"/>
        </w:rPr>
        <w:t>h Painting in the 15th c</w:t>
      </w:r>
      <w:r w:rsidR="000D60B6" w:rsidRPr="004A484B">
        <w:rPr>
          <w:rFonts w:ascii="Times New Roman" w:eastAsiaTheme="minorEastAsia" w:hAnsi="Times New Roman" w:cs="Times New Roman"/>
          <w:sz w:val="24"/>
          <w:szCs w:val="24"/>
        </w:rPr>
        <w:t>entury</w:t>
      </w:r>
    </w:p>
    <w:p w:rsidR="001E15A7" w:rsidRPr="001E15A7" w:rsidRDefault="001E15A7" w:rsidP="007C07D0">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                              </w:t>
      </w:r>
      <w:r w:rsidRPr="001E15A7">
        <w:rPr>
          <w:rFonts w:ascii="Times New Roman" w:eastAsiaTheme="minorEastAsia" w:hAnsi="Times New Roman" w:cs="Times New Roman"/>
          <w:b/>
          <w:sz w:val="24"/>
          <w:szCs w:val="24"/>
        </w:rPr>
        <w:t>Formal Analysis Exercise due</w:t>
      </w:r>
    </w:p>
    <w:p w:rsidR="004A484B" w:rsidRPr="004A484B" w:rsidRDefault="004A484B" w:rsidP="004A484B">
      <w:pPr>
        <w:spacing w:after="0" w:line="240" w:lineRule="auto"/>
        <w:rPr>
          <w:rFonts w:ascii="Times New Roman" w:eastAsiaTheme="minorEastAsia" w:hAnsi="Times New Roman" w:cs="Times New Roman"/>
          <w:sz w:val="24"/>
          <w:szCs w:val="24"/>
        </w:rPr>
      </w:pPr>
    </w:p>
    <w:p w:rsidR="000D60B6" w:rsidRPr="004A484B" w:rsidRDefault="004A484B" w:rsidP="000D60B6">
      <w:pPr>
        <w:spacing w:after="0" w:line="240" w:lineRule="auto"/>
        <w:rPr>
          <w:rFonts w:ascii="Times New Roman" w:eastAsiaTheme="minorEastAsia" w:hAnsi="Times New Roman" w:cs="Times New Roman"/>
          <w:b/>
          <w:sz w:val="24"/>
          <w:szCs w:val="24"/>
        </w:rPr>
      </w:pPr>
      <w:r w:rsidRPr="004A484B">
        <w:rPr>
          <w:rFonts w:ascii="Times New Roman" w:eastAsiaTheme="minorEastAsia" w:hAnsi="Times New Roman" w:cs="Times New Roman"/>
          <w:sz w:val="24"/>
          <w:szCs w:val="24"/>
        </w:rPr>
        <w:t>Tue.</w:t>
      </w:r>
      <w:r w:rsidR="00200F76">
        <w:rPr>
          <w:rFonts w:ascii="Times New Roman" w:eastAsiaTheme="minorEastAsia" w:hAnsi="Times New Roman" w:cs="Times New Roman"/>
          <w:sz w:val="24"/>
          <w:szCs w:val="24"/>
        </w:rPr>
        <w:t xml:space="preserve"> Nov. 3</w:t>
      </w:r>
      <w:r w:rsidRPr="004A484B">
        <w:rPr>
          <w:rFonts w:ascii="Times New Roman" w:eastAsiaTheme="minorEastAsia" w:hAnsi="Times New Roman" w:cs="Times New Roman"/>
          <w:sz w:val="24"/>
          <w:szCs w:val="24"/>
        </w:rPr>
        <w:t xml:space="preserve">:         </w:t>
      </w:r>
      <w:r w:rsidR="00AA527A">
        <w:rPr>
          <w:rFonts w:ascii="Times New Roman" w:eastAsiaTheme="minorEastAsia" w:hAnsi="Times New Roman" w:cs="Times New Roman"/>
          <w:sz w:val="24"/>
          <w:szCs w:val="24"/>
        </w:rPr>
        <w:t xml:space="preserve"> </w:t>
      </w:r>
      <w:r w:rsidR="000D60B6" w:rsidRPr="004A484B">
        <w:rPr>
          <w:rFonts w:ascii="Times New Roman" w:eastAsiaTheme="minorEastAsia" w:hAnsi="Times New Roman" w:cs="Times New Roman"/>
          <w:sz w:val="24"/>
          <w:szCs w:val="24"/>
        </w:rPr>
        <w:t>Naturalism and Symbolism: Flemis</w:t>
      </w:r>
      <w:r w:rsidR="000D60B6">
        <w:rPr>
          <w:rFonts w:ascii="Times New Roman" w:eastAsiaTheme="minorEastAsia" w:hAnsi="Times New Roman" w:cs="Times New Roman"/>
          <w:sz w:val="24"/>
          <w:szCs w:val="24"/>
        </w:rPr>
        <w:t>h Painting in the 15th c</w:t>
      </w:r>
      <w:r w:rsidR="000D60B6" w:rsidRPr="004A484B">
        <w:rPr>
          <w:rFonts w:ascii="Times New Roman" w:eastAsiaTheme="minorEastAsia" w:hAnsi="Times New Roman" w:cs="Times New Roman"/>
          <w:sz w:val="24"/>
          <w:szCs w:val="24"/>
        </w:rPr>
        <w:t>entury</w:t>
      </w:r>
    </w:p>
    <w:p w:rsidR="007C07D0" w:rsidRPr="004A484B" w:rsidRDefault="004A484B" w:rsidP="007C07D0">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Thurs.</w:t>
      </w:r>
      <w:r w:rsidR="00200F76">
        <w:rPr>
          <w:rFonts w:ascii="Times New Roman" w:eastAsiaTheme="minorEastAsia" w:hAnsi="Times New Roman" w:cs="Times New Roman"/>
          <w:sz w:val="24"/>
          <w:szCs w:val="24"/>
        </w:rPr>
        <w:t xml:space="preserve"> Nov. 5</w:t>
      </w:r>
      <w:r w:rsidRPr="004A484B">
        <w:rPr>
          <w:rFonts w:ascii="Times New Roman" w:eastAsiaTheme="minorEastAsia" w:hAnsi="Times New Roman" w:cs="Times New Roman"/>
          <w:sz w:val="24"/>
          <w:szCs w:val="24"/>
        </w:rPr>
        <w:t xml:space="preserve">:     </w:t>
      </w:r>
      <w:r w:rsidR="00AA527A">
        <w:rPr>
          <w:rFonts w:ascii="Times New Roman" w:eastAsiaTheme="minorEastAsia" w:hAnsi="Times New Roman" w:cs="Times New Roman"/>
          <w:sz w:val="24"/>
          <w:szCs w:val="24"/>
        </w:rPr>
        <w:t xml:space="preserve"> </w:t>
      </w:r>
      <w:r w:rsidRPr="004A484B">
        <w:rPr>
          <w:rFonts w:ascii="Times New Roman" w:eastAsiaTheme="minorEastAsia" w:hAnsi="Times New Roman" w:cs="Times New Roman"/>
          <w:sz w:val="24"/>
          <w:szCs w:val="24"/>
        </w:rPr>
        <w:t xml:space="preserve"> </w:t>
      </w:r>
      <w:r w:rsidR="000D60B6" w:rsidRPr="004A484B">
        <w:rPr>
          <w:rFonts w:ascii="Times New Roman" w:eastAsiaTheme="minorEastAsia" w:hAnsi="Times New Roman" w:cs="Times New Roman"/>
          <w:sz w:val="24"/>
          <w:szCs w:val="24"/>
        </w:rPr>
        <w:t>Humanist Renewal: the Early Italian Renaissance</w:t>
      </w:r>
    </w:p>
    <w:p w:rsidR="007C07D0" w:rsidRDefault="007C07D0" w:rsidP="004A484B">
      <w:pPr>
        <w:spacing w:after="0" w:line="240" w:lineRule="auto"/>
        <w:rPr>
          <w:rFonts w:ascii="Times New Roman" w:eastAsiaTheme="minorEastAsia" w:hAnsi="Times New Roman" w:cs="Times New Roman"/>
          <w:sz w:val="24"/>
          <w:szCs w:val="24"/>
        </w:rPr>
      </w:pPr>
    </w:p>
    <w:p w:rsidR="001354CB" w:rsidRDefault="004A484B" w:rsidP="004A484B">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lastRenderedPageBreak/>
        <w:t>Tue. Nov. 1</w:t>
      </w:r>
      <w:r w:rsidR="00200F76">
        <w:rPr>
          <w:rFonts w:ascii="Times New Roman" w:eastAsiaTheme="minorEastAsia" w:hAnsi="Times New Roman" w:cs="Times New Roman"/>
          <w:sz w:val="24"/>
          <w:szCs w:val="24"/>
        </w:rPr>
        <w:t>0</w:t>
      </w:r>
      <w:r w:rsidRPr="004A484B">
        <w:rPr>
          <w:rFonts w:ascii="Times New Roman" w:eastAsiaTheme="minorEastAsia" w:hAnsi="Times New Roman" w:cs="Times New Roman"/>
          <w:sz w:val="24"/>
          <w:szCs w:val="24"/>
        </w:rPr>
        <w:t xml:space="preserve">:        </w:t>
      </w:r>
      <w:r w:rsidR="000D60B6" w:rsidRPr="004A484B">
        <w:rPr>
          <w:rFonts w:ascii="Times New Roman" w:eastAsiaTheme="minorEastAsia" w:hAnsi="Times New Roman" w:cs="Times New Roman"/>
          <w:sz w:val="24"/>
          <w:szCs w:val="24"/>
        </w:rPr>
        <w:t>Humanist Renewal: the Early Italian Renaissance</w:t>
      </w:r>
    </w:p>
    <w:p w:rsidR="004A484B" w:rsidRPr="004A484B" w:rsidRDefault="00200F76"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Thurs. Nov. 12</w:t>
      </w:r>
      <w:r w:rsidR="004A484B" w:rsidRPr="004A484B">
        <w:rPr>
          <w:rFonts w:ascii="Times New Roman" w:eastAsiaTheme="minorEastAsia" w:hAnsi="Times New Roman" w:cs="Times New Roman"/>
          <w:sz w:val="24"/>
          <w:szCs w:val="24"/>
        </w:rPr>
        <w:t xml:space="preserve">      </w:t>
      </w:r>
      <w:r w:rsidR="000D60B6" w:rsidRPr="004A484B">
        <w:rPr>
          <w:rFonts w:ascii="Times New Roman" w:eastAsiaTheme="minorEastAsia" w:hAnsi="Times New Roman" w:cs="Times New Roman"/>
          <w:sz w:val="24"/>
          <w:szCs w:val="24"/>
        </w:rPr>
        <w:t>Humanist Renewal: the Early Italian Renaissance</w:t>
      </w:r>
    </w:p>
    <w:p w:rsidR="004A484B" w:rsidRPr="004A484B" w:rsidRDefault="004A484B" w:rsidP="004A484B">
      <w:pPr>
        <w:spacing w:after="0" w:line="240" w:lineRule="auto"/>
        <w:rPr>
          <w:rFonts w:ascii="Times New Roman" w:eastAsiaTheme="minorEastAsia" w:hAnsi="Times New Roman" w:cs="Times New Roman"/>
          <w:sz w:val="24"/>
          <w:szCs w:val="24"/>
        </w:rPr>
      </w:pPr>
    </w:p>
    <w:p w:rsidR="000D60B6" w:rsidRPr="004A484B" w:rsidRDefault="004A484B" w:rsidP="000D60B6">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Tue.</w:t>
      </w:r>
      <w:r w:rsidR="00B74F9B">
        <w:rPr>
          <w:rFonts w:ascii="Times New Roman" w:eastAsiaTheme="minorEastAsia" w:hAnsi="Times New Roman" w:cs="Times New Roman"/>
          <w:sz w:val="24"/>
          <w:szCs w:val="24"/>
        </w:rPr>
        <w:t xml:space="preserve"> Nov. 17</w:t>
      </w:r>
      <w:r w:rsidRPr="004A484B">
        <w:rPr>
          <w:rFonts w:ascii="Times New Roman" w:eastAsiaTheme="minorEastAsia" w:hAnsi="Times New Roman" w:cs="Times New Roman"/>
          <w:sz w:val="24"/>
          <w:szCs w:val="24"/>
        </w:rPr>
        <w:t xml:space="preserve">:        </w:t>
      </w:r>
      <w:r w:rsidR="000D60B6" w:rsidRPr="004A484B">
        <w:rPr>
          <w:rFonts w:ascii="Times New Roman" w:eastAsiaTheme="minorEastAsia" w:hAnsi="Times New Roman" w:cs="Times New Roman"/>
          <w:sz w:val="24"/>
          <w:szCs w:val="24"/>
        </w:rPr>
        <w:t>Wholeness and Harmony: The Italian High Renaissance</w:t>
      </w:r>
    </w:p>
    <w:p w:rsidR="000D60B6" w:rsidRPr="004A484B" w:rsidRDefault="004A484B" w:rsidP="000D60B6">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Thurs. Nov.</w:t>
      </w:r>
      <w:r w:rsidR="00B74F9B">
        <w:rPr>
          <w:rFonts w:ascii="Times New Roman" w:eastAsiaTheme="minorEastAsia" w:hAnsi="Times New Roman" w:cs="Times New Roman"/>
          <w:sz w:val="24"/>
          <w:szCs w:val="24"/>
        </w:rPr>
        <w:t xml:space="preserve"> </w:t>
      </w:r>
      <w:r w:rsidRPr="004A484B">
        <w:rPr>
          <w:rFonts w:ascii="Times New Roman" w:eastAsiaTheme="minorEastAsia" w:hAnsi="Times New Roman" w:cs="Times New Roman"/>
          <w:sz w:val="24"/>
          <w:szCs w:val="24"/>
        </w:rPr>
        <w:t>1</w:t>
      </w:r>
      <w:r w:rsidR="00B74F9B">
        <w:rPr>
          <w:rFonts w:ascii="Times New Roman" w:eastAsiaTheme="minorEastAsia" w:hAnsi="Times New Roman" w:cs="Times New Roman"/>
          <w:sz w:val="24"/>
          <w:szCs w:val="24"/>
        </w:rPr>
        <w:t>9</w:t>
      </w:r>
      <w:r w:rsidR="000D60B6">
        <w:rPr>
          <w:rFonts w:ascii="Times New Roman" w:eastAsiaTheme="minorEastAsia" w:hAnsi="Times New Roman" w:cs="Times New Roman"/>
          <w:sz w:val="24"/>
          <w:szCs w:val="24"/>
        </w:rPr>
        <w:t>:</w:t>
      </w:r>
      <w:r w:rsidR="000D60B6" w:rsidRPr="000D60B6">
        <w:rPr>
          <w:rFonts w:ascii="Times New Roman" w:eastAsiaTheme="minorEastAsia" w:hAnsi="Times New Roman" w:cs="Times New Roman"/>
          <w:sz w:val="24"/>
          <w:szCs w:val="24"/>
        </w:rPr>
        <w:t xml:space="preserve"> </w:t>
      </w:r>
      <w:r w:rsidR="000D60B6">
        <w:rPr>
          <w:rFonts w:ascii="Times New Roman" w:eastAsiaTheme="minorEastAsia" w:hAnsi="Times New Roman" w:cs="Times New Roman"/>
          <w:sz w:val="24"/>
          <w:szCs w:val="24"/>
        </w:rPr>
        <w:t xml:space="preserve">    </w:t>
      </w:r>
      <w:r w:rsidR="000D60B6" w:rsidRPr="004A484B">
        <w:rPr>
          <w:rFonts w:ascii="Times New Roman" w:eastAsiaTheme="minorEastAsia" w:hAnsi="Times New Roman" w:cs="Times New Roman"/>
          <w:sz w:val="24"/>
          <w:szCs w:val="24"/>
        </w:rPr>
        <w:t>Wholeness and Harmony: The Italian High Renaissance</w:t>
      </w:r>
    </w:p>
    <w:p w:rsidR="007C07D0" w:rsidRDefault="007C07D0" w:rsidP="004A484B">
      <w:pPr>
        <w:spacing w:after="0" w:line="240" w:lineRule="auto"/>
        <w:rPr>
          <w:rFonts w:ascii="Times New Roman" w:eastAsiaTheme="minorEastAsia" w:hAnsi="Times New Roman" w:cs="Times New Roman"/>
          <w:sz w:val="24"/>
          <w:szCs w:val="24"/>
        </w:rPr>
      </w:pPr>
    </w:p>
    <w:p w:rsidR="004A484B" w:rsidRPr="004A484B" w:rsidRDefault="004A484B" w:rsidP="004A484B">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Tue.</w:t>
      </w:r>
      <w:r w:rsidR="00B74F9B">
        <w:rPr>
          <w:rFonts w:ascii="Times New Roman" w:eastAsiaTheme="minorEastAsia" w:hAnsi="Times New Roman" w:cs="Times New Roman"/>
          <w:sz w:val="24"/>
          <w:szCs w:val="24"/>
        </w:rPr>
        <w:t xml:space="preserve"> Nov. 24</w:t>
      </w:r>
      <w:r w:rsidRPr="004A484B">
        <w:rPr>
          <w:rFonts w:ascii="Times New Roman" w:eastAsiaTheme="minorEastAsia" w:hAnsi="Times New Roman" w:cs="Times New Roman"/>
          <w:sz w:val="24"/>
          <w:szCs w:val="24"/>
        </w:rPr>
        <w:t xml:space="preserve">:        </w:t>
      </w:r>
      <w:r w:rsidR="000D60B6" w:rsidRPr="004A484B">
        <w:rPr>
          <w:rFonts w:ascii="Times New Roman" w:eastAsiaTheme="minorEastAsia" w:hAnsi="Times New Roman" w:cs="Times New Roman"/>
          <w:sz w:val="24"/>
          <w:szCs w:val="24"/>
        </w:rPr>
        <w:t>Wholeness and Harmony: The Italian High Renaissance</w:t>
      </w:r>
    </w:p>
    <w:p w:rsidR="004A484B" w:rsidRDefault="00B74F9B"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Thurs. Nov. 26</w:t>
      </w:r>
      <w:r w:rsidR="004A484B" w:rsidRPr="004A484B">
        <w:rPr>
          <w:rFonts w:ascii="Times New Roman" w:eastAsiaTheme="minorEastAsia" w:hAnsi="Times New Roman" w:cs="Times New Roman"/>
          <w:sz w:val="24"/>
          <w:szCs w:val="24"/>
        </w:rPr>
        <w:t xml:space="preserve">:     </w:t>
      </w:r>
      <w:r w:rsidR="000D60B6" w:rsidRPr="004A484B">
        <w:rPr>
          <w:rFonts w:ascii="Times New Roman" w:eastAsiaTheme="minorEastAsia" w:hAnsi="Times New Roman" w:cs="Times New Roman"/>
          <w:sz w:val="24"/>
          <w:szCs w:val="24"/>
        </w:rPr>
        <w:t>Ancient Rome Reborn: Italian Renaissance Architecture</w:t>
      </w:r>
    </w:p>
    <w:p w:rsidR="00B74F9B" w:rsidRDefault="00B74F9B" w:rsidP="004A484B">
      <w:pPr>
        <w:spacing w:after="0" w:line="240" w:lineRule="auto"/>
        <w:rPr>
          <w:rFonts w:ascii="Times New Roman" w:eastAsiaTheme="minorEastAsia" w:hAnsi="Times New Roman" w:cs="Times New Roman"/>
          <w:sz w:val="24"/>
          <w:szCs w:val="24"/>
        </w:rPr>
      </w:pPr>
    </w:p>
    <w:p w:rsidR="00B74F9B" w:rsidRDefault="00B74F9B"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Tue. Dec. 1:</w:t>
      </w:r>
      <w:r w:rsidR="000D60B6" w:rsidRPr="000D60B6">
        <w:rPr>
          <w:rFonts w:ascii="Times New Roman" w:eastAsiaTheme="minorEastAsia" w:hAnsi="Times New Roman" w:cs="Times New Roman"/>
          <w:sz w:val="24"/>
          <w:szCs w:val="24"/>
        </w:rPr>
        <w:t xml:space="preserve"> </w:t>
      </w:r>
      <w:r w:rsidR="000D60B6">
        <w:rPr>
          <w:rFonts w:ascii="Times New Roman" w:eastAsiaTheme="minorEastAsia" w:hAnsi="Times New Roman" w:cs="Times New Roman"/>
          <w:sz w:val="24"/>
          <w:szCs w:val="24"/>
        </w:rPr>
        <w:t xml:space="preserve">         </w:t>
      </w:r>
      <w:r w:rsidR="00BD3DA5">
        <w:rPr>
          <w:rFonts w:ascii="Times New Roman" w:eastAsiaTheme="minorEastAsia" w:hAnsi="Times New Roman" w:cs="Times New Roman"/>
          <w:sz w:val="24"/>
          <w:szCs w:val="24"/>
        </w:rPr>
        <w:t xml:space="preserve"> </w:t>
      </w:r>
      <w:r w:rsidR="000D60B6" w:rsidRPr="004A484B">
        <w:rPr>
          <w:rFonts w:ascii="Times New Roman" w:eastAsiaTheme="minorEastAsia" w:hAnsi="Times New Roman" w:cs="Times New Roman"/>
          <w:sz w:val="24"/>
          <w:szCs w:val="24"/>
        </w:rPr>
        <w:t>Ancient Rome Reborn: Italian Renaissance Architecture</w:t>
      </w:r>
    </w:p>
    <w:p w:rsidR="00B74F9B" w:rsidRDefault="00B74F9B"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Thurs. Dec. 3: </w:t>
      </w:r>
      <w:r w:rsidR="000D60B6">
        <w:rPr>
          <w:rFonts w:ascii="Times New Roman" w:eastAsiaTheme="minorEastAsia" w:hAnsi="Times New Roman" w:cs="Times New Roman"/>
          <w:sz w:val="24"/>
          <w:szCs w:val="24"/>
        </w:rPr>
        <w:t xml:space="preserve">      </w:t>
      </w:r>
      <w:r w:rsidR="000D60B6" w:rsidRPr="004A484B">
        <w:rPr>
          <w:rFonts w:ascii="Times New Roman" w:eastAsiaTheme="minorEastAsia" w:hAnsi="Times New Roman" w:cs="Times New Roman"/>
          <w:sz w:val="24"/>
          <w:szCs w:val="24"/>
        </w:rPr>
        <w:t>The Retreat from Harmony: Italian Mannerism</w:t>
      </w:r>
      <w:r w:rsidR="00C9627C">
        <w:rPr>
          <w:rFonts w:ascii="Times New Roman" w:eastAsiaTheme="minorEastAsia" w:hAnsi="Times New Roman" w:cs="Times New Roman"/>
          <w:sz w:val="24"/>
          <w:szCs w:val="24"/>
        </w:rPr>
        <w:t xml:space="preserve"> </w:t>
      </w:r>
    </w:p>
    <w:p w:rsidR="00C9627C" w:rsidRPr="00C9627C" w:rsidRDefault="00C9627C" w:rsidP="004A484B">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                              </w:t>
      </w:r>
      <w:r w:rsidRPr="00C9627C">
        <w:rPr>
          <w:rFonts w:ascii="Times New Roman" w:eastAsiaTheme="minorEastAsia" w:hAnsi="Times New Roman" w:cs="Times New Roman"/>
          <w:b/>
          <w:sz w:val="24"/>
          <w:szCs w:val="24"/>
        </w:rPr>
        <w:t>Architecture Project due</w:t>
      </w:r>
    </w:p>
    <w:p w:rsidR="004040B9" w:rsidRDefault="004040B9" w:rsidP="004A484B">
      <w:pPr>
        <w:spacing w:after="0" w:line="240" w:lineRule="auto"/>
        <w:rPr>
          <w:rFonts w:ascii="Times New Roman" w:eastAsiaTheme="minorEastAsia" w:hAnsi="Times New Roman" w:cs="Times New Roman"/>
          <w:b/>
          <w:sz w:val="24"/>
          <w:szCs w:val="24"/>
          <w:u w:val="single"/>
        </w:rPr>
      </w:pPr>
    </w:p>
    <w:p w:rsidR="00117D0A" w:rsidRDefault="00117D0A" w:rsidP="004A484B">
      <w:pPr>
        <w:spacing w:after="0" w:line="240" w:lineRule="auto"/>
        <w:rPr>
          <w:rFonts w:ascii="Times New Roman" w:eastAsiaTheme="minorEastAsia" w:hAnsi="Times New Roman" w:cs="Times New Roman"/>
          <w:b/>
          <w:sz w:val="24"/>
          <w:szCs w:val="24"/>
          <w:u w:val="single"/>
        </w:rPr>
      </w:pPr>
    </w:p>
    <w:p w:rsidR="004A484B" w:rsidRPr="004A484B" w:rsidRDefault="004A484B" w:rsidP="004A484B">
      <w:pPr>
        <w:spacing w:after="0" w:line="240" w:lineRule="auto"/>
        <w:rPr>
          <w:rFonts w:ascii="Times New Roman" w:eastAsiaTheme="minorEastAsia" w:hAnsi="Times New Roman" w:cs="Times New Roman"/>
          <w:b/>
          <w:sz w:val="24"/>
          <w:szCs w:val="24"/>
          <w:u w:val="single"/>
        </w:rPr>
      </w:pPr>
      <w:r w:rsidRPr="004A484B">
        <w:rPr>
          <w:rFonts w:ascii="Times New Roman" w:eastAsiaTheme="minorEastAsia" w:hAnsi="Times New Roman" w:cs="Times New Roman"/>
          <w:b/>
          <w:sz w:val="24"/>
          <w:szCs w:val="24"/>
          <w:u w:val="single"/>
        </w:rPr>
        <w:t>Second Semester</w:t>
      </w:r>
      <w:r w:rsidR="00117D0A">
        <w:rPr>
          <w:rFonts w:ascii="Times New Roman" w:eastAsiaTheme="minorEastAsia" w:hAnsi="Times New Roman" w:cs="Times New Roman"/>
          <w:b/>
          <w:sz w:val="24"/>
          <w:szCs w:val="24"/>
          <w:u w:val="single"/>
        </w:rPr>
        <w:t xml:space="preserve"> – </w:t>
      </w:r>
      <w:proofErr w:type="gramStart"/>
      <w:r w:rsidR="00117D0A">
        <w:rPr>
          <w:rFonts w:ascii="Times New Roman" w:eastAsiaTheme="minorEastAsia" w:hAnsi="Times New Roman" w:cs="Times New Roman"/>
          <w:b/>
          <w:sz w:val="24"/>
          <w:szCs w:val="24"/>
          <w:u w:val="single"/>
        </w:rPr>
        <w:t>Winter</w:t>
      </w:r>
      <w:proofErr w:type="gramEnd"/>
      <w:r w:rsidR="00117D0A">
        <w:rPr>
          <w:rFonts w:ascii="Times New Roman" w:eastAsiaTheme="minorEastAsia" w:hAnsi="Times New Roman" w:cs="Times New Roman"/>
          <w:b/>
          <w:sz w:val="24"/>
          <w:szCs w:val="24"/>
          <w:u w:val="single"/>
        </w:rPr>
        <w:t xml:space="preserve"> 2021 </w:t>
      </w:r>
    </w:p>
    <w:p w:rsidR="004A484B" w:rsidRPr="004A484B" w:rsidRDefault="004A484B" w:rsidP="004A484B">
      <w:pPr>
        <w:spacing w:after="0" w:line="240" w:lineRule="auto"/>
        <w:rPr>
          <w:rFonts w:ascii="Times New Roman" w:eastAsiaTheme="minorEastAsia" w:hAnsi="Times New Roman" w:cs="Times New Roman"/>
          <w:sz w:val="24"/>
          <w:szCs w:val="24"/>
        </w:rPr>
      </w:pPr>
    </w:p>
    <w:p w:rsidR="004A484B" w:rsidRPr="004A484B" w:rsidRDefault="00AA527A" w:rsidP="004A484B">
      <w:pPr>
        <w:tabs>
          <w:tab w:val="left" w:pos="1843"/>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Thurs. Jan. 7:       </w:t>
      </w:r>
      <w:r w:rsidRPr="004A484B">
        <w:rPr>
          <w:rFonts w:ascii="Times New Roman" w:eastAsiaTheme="minorEastAsia" w:hAnsi="Times New Roman" w:cs="Times New Roman"/>
          <w:sz w:val="24"/>
          <w:szCs w:val="24"/>
        </w:rPr>
        <w:t>Baroque Art in Italy: Orig</w:t>
      </w:r>
      <w:r>
        <w:rPr>
          <w:rFonts w:ascii="Times New Roman" w:eastAsiaTheme="minorEastAsia" w:hAnsi="Times New Roman" w:cs="Times New Roman"/>
          <w:sz w:val="24"/>
          <w:szCs w:val="24"/>
        </w:rPr>
        <w:t>ins and Developments</w:t>
      </w:r>
    </w:p>
    <w:p w:rsidR="00AA527A" w:rsidRDefault="00AA527A" w:rsidP="004A484B">
      <w:pPr>
        <w:spacing w:after="0" w:line="240" w:lineRule="auto"/>
        <w:rPr>
          <w:rFonts w:ascii="Times New Roman" w:eastAsiaTheme="minorEastAsia" w:hAnsi="Times New Roman" w:cs="Times New Roman"/>
          <w:sz w:val="24"/>
          <w:szCs w:val="24"/>
        </w:rPr>
      </w:pPr>
    </w:p>
    <w:p w:rsidR="004A484B" w:rsidRPr="004A484B" w:rsidRDefault="00AA527A"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Tue. Jan. 12:       </w:t>
      </w:r>
      <w:r w:rsidR="004A484B" w:rsidRPr="004A484B">
        <w:rPr>
          <w:rFonts w:ascii="Times New Roman" w:eastAsiaTheme="minorEastAsia" w:hAnsi="Times New Roman" w:cs="Times New Roman"/>
          <w:sz w:val="24"/>
          <w:szCs w:val="24"/>
        </w:rPr>
        <w:t xml:space="preserve"> Baroque Art in Italy: </w:t>
      </w:r>
      <w:r w:rsidR="001A6A46">
        <w:rPr>
          <w:rFonts w:ascii="Times New Roman" w:eastAsiaTheme="minorEastAsia" w:hAnsi="Times New Roman" w:cs="Times New Roman"/>
          <w:sz w:val="24"/>
          <w:szCs w:val="24"/>
        </w:rPr>
        <w:t xml:space="preserve">Caravaggio </w:t>
      </w:r>
    </w:p>
    <w:p w:rsidR="00AA527A" w:rsidRDefault="00AA527A" w:rsidP="004A484B">
      <w:pPr>
        <w:tabs>
          <w:tab w:val="left" w:pos="1843"/>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Thurs. Jan. 14:     </w:t>
      </w:r>
      <w:r w:rsidRPr="004A484B">
        <w:rPr>
          <w:rFonts w:ascii="Times New Roman" w:eastAsiaTheme="minorEastAsia" w:hAnsi="Times New Roman" w:cs="Times New Roman"/>
          <w:sz w:val="24"/>
          <w:szCs w:val="24"/>
        </w:rPr>
        <w:t>Baroque Architecture</w:t>
      </w:r>
      <w:r w:rsidR="0020553C">
        <w:rPr>
          <w:rFonts w:ascii="Times New Roman" w:eastAsiaTheme="minorEastAsia" w:hAnsi="Times New Roman" w:cs="Times New Roman"/>
          <w:sz w:val="24"/>
          <w:szCs w:val="24"/>
        </w:rPr>
        <w:t xml:space="preserve"> in Italy</w:t>
      </w:r>
    </w:p>
    <w:p w:rsidR="00AA527A" w:rsidRDefault="00AA527A" w:rsidP="004A484B">
      <w:pPr>
        <w:tabs>
          <w:tab w:val="left" w:pos="1843"/>
        </w:tabs>
        <w:spacing w:after="0" w:line="240" w:lineRule="auto"/>
        <w:rPr>
          <w:rFonts w:ascii="Times New Roman" w:eastAsiaTheme="minorEastAsia" w:hAnsi="Times New Roman" w:cs="Times New Roman"/>
          <w:sz w:val="24"/>
          <w:szCs w:val="24"/>
        </w:rPr>
      </w:pPr>
    </w:p>
    <w:p w:rsidR="00AA527A" w:rsidRPr="004A484B" w:rsidRDefault="00AA527A" w:rsidP="00AA527A">
      <w:pPr>
        <w:tabs>
          <w:tab w:val="left" w:pos="1843"/>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Tue. Jan. 19</w:t>
      </w:r>
      <w:r w:rsidR="004A484B" w:rsidRPr="004A484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Varieties of Art in Seventeenth-Century Europe: Landscape</w:t>
      </w:r>
    </w:p>
    <w:p w:rsidR="004A484B" w:rsidRPr="004A484B" w:rsidRDefault="00AA527A"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Thurs. Jan. 21:     Varieties of Art in Seventeenth-Century Europe: Genre and Still Life </w:t>
      </w:r>
    </w:p>
    <w:p w:rsidR="004A484B" w:rsidRPr="004A484B" w:rsidRDefault="004A484B" w:rsidP="004A484B">
      <w:pPr>
        <w:spacing w:after="0" w:line="240" w:lineRule="auto"/>
        <w:rPr>
          <w:rFonts w:ascii="Times New Roman" w:eastAsiaTheme="minorEastAsia" w:hAnsi="Times New Roman" w:cs="Times New Roman"/>
          <w:sz w:val="24"/>
          <w:szCs w:val="24"/>
        </w:rPr>
      </w:pPr>
    </w:p>
    <w:p w:rsidR="004A484B" w:rsidRPr="004A484B" w:rsidRDefault="00AA527A"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Tue. Jan. 26        Eighteenth-Century Modernisms: French Rococo </w:t>
      </w:r>
      <w:r w:rsidR="004A484B" w:rsidRPr="004A484B">
        <w:rPr>
          <w:rFonts w:ascii="Times New Roman" w:eastAsiaTheme="minorEastAsia" w:hAnsi="Times New Roman" w:cs="Times New Roman"/>
          <w:sz w:val="24"/>
          <w:szCs w:val="24"/>
        </w:rPr>
        <w:t xml:space="preserve"> </w:t>
      </w:r>
    </w:p>
    <w:p w:rsidR="00AA527A" w:rsidRDefault="00AA527A"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Thurs. Jan. 28</w:t>
      </w:r>
      <w:r w:rsidR="004A484B" w:rsidRPr="004A484B">
        <w:rPr>
          <w:rFonts w:ascii="Times New Roman" w:eastAsiaTheme="minorEastAsia" w:hAnsi="Times New Roman" w:cs="Times New Roman"/>
          <w:sz w:val="24"/>
          <w:szCs w:val="24"/>
        </w:rPr>
        <w:t>:    Eighteenth-Century</w:t>
      </w:r>
      <w:r w:rsidR="00517B9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Modernisms:</w:t>
      </w:r>
      <w:r w:rsidR="00517B9D">
        <w:rPr>
          <w:rFonts w:ascii="Times New Roman" w:eastAsiaTheme="minorEastAsia" w:hAnsi="Times New Roman" w:cs="Times New Roman"/>
          <w:sz w:val="24"/>
          <w:szCs w:val="24"/>
        </w:rPr>
        <w:t xml:space="preserve"> English Portraiture and History Painting </w:t>
      </w:r>
    </w:p>
    <w:p w:rsidR="004A484B" w:rsidRPr="004A484B" w:rsidRDefault="004A484B" w:rsidP="004A484B">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sz w:val="24"/>
          <w:szCs w:val="24"/>
        </w:rPr>
        <w:t xml:space="preserve">                      </w:t>
      </w:r>
    </w:p>
    <w:p w:rsidR="004A484B" w:rsidRPr="004A484B" w:rsidRDefault="00517B9D"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Tue. Feb. 2</w:t>
      </w:r>
      <w:r w:rsidR="004A484B" w:rsidRPr="004A484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Defining Romanticism: Francisco Goya</w:t>
      </w:r>
    </w:p>
    <w:p w:rsidR="004A484B" w:rsidRPr="004A484B" w:rsidRDefault="00517B9D"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Thurs. Feb. 4:     The Romantic Movement: Landscape Painting</w:t>
      </w:r>
    </w:p>
    <w:p w:rsidR="004A484B" w:rsidRPr="004A484B" w:rsidRDefault="004A484B" w:rsidP="004A484B">
      <w:pPr>
        <w:spacing w:after="0" w:line="240" w:lineRule="auto"/>
        <w:rPr>
          <w:rFonts w:ascii="Times New Roman" w:eastAsiaTheme="minorEastAsia" w:hAnsi="Times New Roman" w:cs="Times New Roman"/>
          <w:sz w:val="24"/>
          <w:szCs w:val="24"/>
        </w:rPr>
      </w:pPr>
    </w:p>
    <w:p w:rsidR="004A484B" w:rsidRPr="004A484B" w:rsidRDefault="004A484B" w:rsidP="004A484B">
      <w:pPr>
        <w:spacing w:after="0" w:line="240" w:lineRule="auto"/>
        <w:rPr>
          <w:rFonts w:ascii="Times New Roman" w:eastAsiaTheme="minorEastAsia" w:hAnsi="Times New Roman" w:cs="Times New Roman"/>
          <w:b/>
          <w:sz w:val="24"/>
          <w:szCs w:val="24"/>
        </w:rPr>
      </w:pPr>
      <w:r w:rsidRPr="004A484B">
        <w:rPr>
          <w:rFonts w:ascii="Times New Roman" w:eastAsiaTheme="minorEastAsia" w:hAnsi="Times New Roman" w:cs="Times New Roman"/>
          <w:sz w:val="24"/>
          <w:szCs w:val="24"/>
        </w:rPr>
        <w:t>Tue. Feb.</w:t>
      </w:r>
      <w:r w:rsidR="00517B9D">
        <w:rPr>
          <w:rFonts w:ascii="Times New Roman" w:eastAsiaTheme="minorEastAsia" w:hAnsi="Times New Roman" w:cs="Times New Roman"/>
          <w:sz w:val="24"/>
          <w:szCs w:val="24"/>
        </w:rPr>
        <w:t xml:space="preserve"> 9:        The Romantic Movement: Landscape Painting </w:t>
      </w:r>
    </w:p>
    <w:p w:rsidR="004A484B" w:rsidRPr="004A484B" w:rsidRDefault="00517B9D"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Thurs. Feb. 11</w:t>
      </w:r>
      <w:r w:rsidR="004A484B" w:rsidRPr="004A484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4A484B" w:rsidRPr="004A484B">
        <w:rPr>
          <w:rFonts w:ascii="Times New Roman" w:eastAsiaTheme="minorEastAsia" w:hAnsi="Times New Roman" w:cs="Times New Roman"/>
          <w:sz w:val="24"/>
          <w:szCs w:val="24"/>
        </w:rPr>
        <w:t xml:space="preserve">Realism: Gustave Courbet and the Painting of Modern Life </w:t>
      </w:r>
    </w:p>
    <w:p w:rsidR="004A484B" w:rsidRPr="004A484B" w:rsidRDefault="004A484B" w:rsidP="004A484B">
      <w:pPr>
        <w:spacing w:after="0" w:line="240" w:lineRule="auto"/>
        <w:rPr>
          <w:rFonts w:ascii="Times New Roman" w:eastAsiaTheme="minorEastAsia" w:hAnsi="Times New Roman" w:cs="Times New Roman"/>
          <w:sz w:val="24"/>
          <w:szCs w:val="24"/>
        </w:rPr>
      </w:pPr>
      <w:r w:rsidRPr="004A484B">
        <w:rPr>
          <w:rFonts w:ascii="Times New Roman" w:eastAsiaTheme="minorEastAsia" w:hAnsi="Times New Roman" w:cs="Times New Roman"/>
          <w:b/>
          <w:sz w:val="24"/>
          <w:szCs w:val="24"/>
        </w:rPr>
        <w:t xml:space="preserve">           </w:t>
      </w:r>
    </w:p>
    <w:p w:rsidR="004A484B" w:rsidRPr="004A484B" w:rsidRDefault="00517B9D"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Tue. Feb. 16:       </w:t>
      </w:r>
      <w:r w:rsidR="004A484B" w:rsidRPr="004A484B">
        <w:rPr>
          <w:rFonts w:ascii="Times New Roman" w:eastAsiaTheme="minorEastAsia" w:hAnsi="Times New Roman" w:cs="Times New Roman"/>
          <w:sz w:val="24"/>
          <w:szCs w:val="24"/>
        </w:rPr>
        <w:t xml:space="preserve">The Rise of Modernism: </w:t>
      </w:r>
      <w:proofErr w:type="spellStart"/>
      <w:r w:rsidR="004A484B" w:rsidRPr="004A484B">
        <w:rPr>
          <w:rFonts w:ascii="Times New Roman" w:eastAsiaTheme="minorEastAsia" w:hAnsi="Times New Roman" w:cs="Times New Roman"/>
          <w:sz w:val="24"/>
          <w:szCs w:val="24"/>
        </w:rPr>
        <w:t>Édouard</w:t>
      </w:r>
      <w:proofErr w:type="spellEnd"/>
      <w:r w:rsidR="004A484B" w:rsidRPr="004A484B">
        <w:rPr>
          <w:rFonts w:ascii="Times New Roman" w:eastAsiaTheme="minorEastAsia" w:hAnsi="Times New Roman" w:cs="Times New Roman"/>
          <w:sz w:val="24"/>
          <w:szCs w:val="24"/>
        </w:rPr>
        <w:t xml:space="preserve"> </w:t>
      </w:r>
      <w:proofErr w:type="spellStart"/>
      <w:r w:rsidR="004A484B" w:rsidRPr="004A484B">
        <w:rPr>
          <w:rFonts w:ascii="Times New Roman" w:eastAsiaTheme="minorEastAsia" w:hAnsi="Times New Roman" w:cs="Times New Roman"/>
          <w:sz w:val="24"/>
          <w:szCs w:val="24"/>
        </w:rPr>
        <w:t>Manet</w:t>
      </w:r>
      <w:proofErr w:type="spellEnd"/>
      <w:r w:rsidR="004A484B" w:rsidRPr="004A484B">
        <w:rPr>
          <w:rFonts w:ascii="Times New Roman" w:eastAsiaTheme="minorEastAsia" w:hAnsi="Times New Roman" w:cs="Times New Roman"/>
          <w:sz w:val="24"/>
          <w:szCs w:val="24"/>
        </w:rPr>
        <w:t xml:space="preserve"> </w:t>
      </w:r>
    </w:p>
    <w:p w:rsidR="004A484B" w:rsidRPr="004A484B" w:rsidRDefault="00517B9D"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Thurs. Feb. 18:    Impressionism: Fetishizing the Eye and the I </w:t>
      </w:r>
    </w:p>
    <w:p w:rsidR="004A484B" w:rsidRPr="004A484B" w:rsidRDefault="004A484B" w:rsidP="004A484B">
      <w:pPr>
        <w:spacing w:after="0" w:line="240" w:lineRule="auto"/>
        <w:rPr>
          <w:rFonts w:ascii="Times New Roman" w:eastAsiaTheme="minorEastAsia" w:hAnsi="Times New Roman" w:cs="Times New Roman"/>
          <w:sz w:val="24"/>
          <w:szCs w:val="24"/>
        </w:rPr>
      </w:pPr>
    </w:p>
    <w:p w:rsidR="004A484B" w:rsidRPr="004A484B" w:rsidRDefault="00517B9D"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Tue. Feb. 23:       Impressionism: Fetishizing the Eye and the I</w:t>
      </w:r>
    </w:p>
    <w:p w:rsidR="004A484B" w:rsidRDefault="002900D8"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Thurs</w:t>
      </w:r>
      <w:r w:rsidR="00517B9D">
        <w:rPr>
          <w:rFonts w:ascii="Times New Roman" w:eastAsiaTheme="minorEastAsia" w:hAnsi="Times New Roman" w:cs="Times New Roman"/>
          <w:sz w:val="24"/>
          <w:szCs w:val="24"/>
        </w:rPr>
        <w:t>. Feb. 25</w:t>
      </w:r>
      <w:r w:rsidR="004A484B" w:rsidRPr="004A484B">
        <w:rPr>
          <w:rFonts w:ascii="Times New Roman" w:eastAsiaTheme="minorEastAsia" w:hAnsi="Times New Roman" w:cs="Times New Roman"/>
          <w:sz w:val="24"/>
          <w:szCs w:val="24"/>
        </w:rPr>
        <w:t xml:space="preserve">:    </w:t>
      </w:r>
      <w:r w:rsidR="00517B9D" w:rsidRPr="004A484B">
        <w:rPr>
          <w:rFonts w:ascii="Times New Roman" w:eastAsiaTheme="minorEastAsia" w:hAnsi="Times New Roman" w:cs="Times New Roman"/>
          <w:sz w:val="24"/>
          <w:szCs w:val="24"/>
        </w:rPr>
        <w:t>Post- Impressionism</w:t>
      </w:r>
      <w:r w:rsidR="00517B9D">
        <w:rPr>
          <w:rFonts w:ascii="Times New Roman" w:eastAsiaTheme="minorEastAsia" w:hAnsi="Times New Roman" w:cs="Times New Roman"/>
          <w:sz w:val="24"/>
          <w:szCs w:val="24"/>
        </w:rPr>
        <w:t xml:space="preserve">: Van Gogh and Expressionism </w:t>
      </w:r>
    </w:p>
    <w:p w:rsidR="00C9627C" w:rsidRDefault="00C9627C" w:rsidP="00C9627C">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Pr="001E15A7">
        <w:rPr>
          <w:rFonts w:ascii="Times New Roman" w:eastAsiaTheme="minorEastAsia" w:hAnsi="Times New Roman" w:cs="Times New Roman"/>
          <w:b/>
          <w:sz w:val="24"/>
          <w:szCs w:val="24"/>
        </w:rPr>
        <w:t>Formal Analysis Exercise due</w:t>
      </w:r>
    </w:p>
    <w:p w:rsidR="00C9627C" w:rsidRPr="004A484B" w:rsidRDefault="00C9627C" w:rsidP="004A484B">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Pr="00C9627C">
        <w:rPr>
          <w:rFonts w:ascii="Times New Roman" w:eastAsiaTheme="minorEastAsia" w:hAnsi="Times New Roman" w:cs="Times New Roman"/>
          <w:b/>
          <w:sz w:val="24"/>
          <w:szCs w:val="24"/>
        </w:rPr>
        <w:t>Research Pa</w:t>
      </w:r>
      <w:r>
        <w:rPr>
          <w:rFonts w:ascii="Times New Roman" w:eastAsiaTheme="minorEastAsia" w:hAnsi="Times New Roman" w:cs="Times New Roman"/>
          <w:b/>
          <w:sz w:val="24"/>
          <w:szCs w:val="24"/>
        </w:rPr>
        <w:t>per Thesis Statement due</w:t>
      </w:r>
      <w:r w:rsidRPr="00C9627C">
        <w:rPr>
          <w:rFonts w:ascii="Times New Roman" w:eastAsiaTheme="minorEastAsia" w:hAnsi="Times New Roman" w:cs="Times New Roman"/>
          <w:b/>
          <w:sz w:val="24"/>
          <w:szCs w:val="24"/>
        </w:rPr>
        <w:t xml:space="preserve">         </w:t>
      </w:r>
    </w:p>
    <w:p w:rsidR="004A484B" w:rsidRPr="004A484B" w:rsidRDefault="004A484B" w:rsidP="004A484B">
      <w:pPr>
        <w:spacing w:after="0" w:line="240" w:lineRule="auto"/>
        <w:rPr>
          <w:rFonts w:ascii="Times New Roman" w:eastAsiaTheme="minorEastAsia" w:hAnsi="Times New Roman" w:cs="Times New Roman"/>
          <w:sz w:val="24"/>
          <w:szCs w:val="24"/>
        </w:rPr>
      </w:pPr>
    </w:p>
    <w:p w:rsidR="004A484B" w:rsidRPr="00517B9D" w:rsidRDefault="00517B9D" w:rsidP="004A484B">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Tue. Mar. 2</w:t>
      </w:r>
      <w:r w:rsidR="004A484B" w:rsidRPr="004A484B">
        <w:rPr>
          <w:rFonts w:ascii="Times New Roman" w:eastAsiaTheme="minorEastAsia" w:hAnsi="Times New Roman" w:cs="Times New Roman"/>
          <w:sz w:val="24"/>
          <w:szCs w:val="24"/>
        </w:rPr>
        <w:t xml:space="preserve">:         </w:t>
      </w:r>
      <w:r>
        <w:rPr>
          <w:rFonts w:ascii="Times New Roman" w:eastAsiaTheme="minorEastAsia" w:hAnsi="Times New Roman" w:cs="Times New Roman"/>
          <w:b/>
          <w:sz w:val="24"/>
          <w:szCs w:val="24"/>
        </w:rPr>
        <w:t xml:space="preserve">Mid-Term Break </w:t>
      </w:r>
    </w:p>
    <w:p w:rsidR="004A484B" w:rsidRPr="004A484B" w:rsidRDefault="002900D8"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Thurs</w:t>
      </w:r>
      <w:r w:rsidR="00517B9D">
        <w:rPr>
          <w:rFonts w:ascii="Times New Roman" w:eastAsiaTheme="minorEastAsia" w:hAnsi="Times New Roman" w:cs="Times New Roman"/>
          <w:sz w:val="24"/>
          <w:szCs w:val="24"/>
        </w:rPr>
        <w:t>. Mar. 4</w:t>
      </w:r>
      <w:r w:rsidR="004A484B" w:rsidRPr="004A484B">
        <w:rPr>
          <w:rFonts w:ascii="Times New Roman" w:eastAsiaTheme="minorEastAsia" w:hAnsi="Times New Roman" w:cs="Times New Roman"/>
          <w:sz w:val="24"/>
          <w:szCs w:val="24"/>
        </w:rPr>
        <w:t xml:space="preserve">:      </w:t>
      </w:r>
      <w:r w:rsidR="00517B9D">
        <w:rPr>
          <w:rFonts w:ascii="Times New Roman" w:eastAsiaTheme="minorEastAsia" w:hAnsi="Times New Roman" w:cs="Times New Roman"/>
          <w:b/>
          <w:sz w:val="24"/>
          <w:szCs w:val="24"/>
        </w:rPr>
        <w:t>Mid-Term Break</w:t>
      </w:r>
    </w:p>
    <w:p w:rsidR="004A484B" w:rsidRPr="004A484B" w:rsidRDefault="004A484B" w:rsidP="004A484B">
      <w:pPr>
        <w:spacing w:after="0" w:line="240" w:lineRule="auto"/>
        <w:rPr>
          <w:rFonts w:ascii="Times New Roman" w:eastAsiaTheme="minorEastAsia" w:hAnsi="Times New Roman" w:cs="Times New Roman"/>
          <w:sz w:val="24"/>
          <w:szCs w:val="24"/>
        </w:rPr>
      </w:pPr>
    </w:p>
    <w:p w:rsidR="004A484B" w:rsidRPr="004A484B" w:rsidRDefault="00465BC9"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Tue. Mar. 9</w:t>
      </w:r>
      <w:r w:rsidR="004A484B" w:rsidRPr="004A484B">
        <w:rPr>
          <w:rFonts w:ascii="Times New Roman" w:eastAsiaTheme="minorEastAsia" w:hAnsi="Times New Roman" w:cs="Times New Roman"/>
          <w:sz w:val="24"/>
          <w:szCs w:val="24"/>
        </w:rPr>
        <w:t xml:space="preserve">:        </w:t>
      </w:r>
      <w:r w:rsidR="002900D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Post- Impressionism: Cezanne and the Characteristics of Modernism </w:t>
      </w:r>
    </w:p>
    <w:p w:rsidR="004A484B" w:rsidRPr="001A6A46" w:rsidRDefault="002900D8" w:rsidP="004A484B">
      <w:pPr>
        <w:spacing w:after="0" w:line="240" w:lineRule="auto"/>
        <w:rPr>
          <w:rFonts w:ascii="Times New Roman" w:eastAsiaTheme="minorEastAsia" w:hAnsi="Times New Roman" w:cs="Times New Roman"/>
          <w:sz w:val="24"/>
          <w:szCs w:val="24"/>
        </w:rPr>
      </w:pPr>
      <w:r w:rsidRPr="001A6A46">
        <w:rPr>
          <w:rFonts w:ascii="Times New Roman" w:eastAsiaTheme="minorEastAsia" w:hAnsi="Times New Roman" w:cs="Times New Roman"/>
          <w:sz w:val="24"/>
          <w:szCs w:val="24"/>
        </w:rPr>
        <w:t>Thurs</w:t>
      </w:r>
      <w:r w:rsidR="00465BC9" w:rsidRPr="001A6A46">
        <w:rPr>
          <w:rFonts w:ascii="Times New Roman" w:eastAsiaTheme="minorEastAsia" w:hAnsi="Times New Roman" w:cs="Times New Roman"/>
          <w:sz w:val="24"/>
          <w:szCs w:val="24"/>
        </w:rPr>
        <w:t>. Mar. 11:    Th</w:t>
      </w:r>
      <w:r w:rsidR="009F1CD4">
        <w:rPr>
          <w:rFonts w:ascii="Times New Roman" w:eastAsiaTheme="minorEastAsia" w:hAnsi="Times New Roman" w:cs="Times New Roman"/>
          <w:sz w:val="24"/>
          <w:szCs w:val="24"/>
        </w:rPr>
        <w:t>e Avant-Garde: Matisse and Fauv</w:t>
      </w:r>
      <w:r w:rsidR="00465BC9" w:rsidRPr="001A6A46">
        <w:rPr>
          <w:rFonts w:ascii="Times New Roman" w:eastAsiaTheme="minorEastAsia" w:hAnsi="Times New Roman" w:cs="Times New Roman"/>
          <w:sz w:val="24"/>
          <w:szCs w:val="24"/>
        </w:rPr>
        <w:t>i</w:t>
      </w:r>
      <w:r w:rsidR="009F1CD4">
        <w:rPr>
          <w:rFonts w:ascii="Times New Roman" w:eastAsiaTheme="minorEastAsia" w:hAnsi="Times New Roman" w:cs="Times New Roman"/>
          <w:sz w:val="24"/>
          <w:szCs w:val="24"/>
        </w:rPr>
        <w:t>s</w:t>
      </w:r>
      <w:r w:rsidR="00465BC9" w:rsidRPr="001A6A46">
        <w:rPr>
          <w:rFonts w:ascii="Times New Roman" w:eastAsiaTheme="minorEastAsia" w:hAnsi="Times New Roman" w:cs="Times New Roman"/>
          <w:sz w:val="24"/>
          <w:szCs w:val="24"/>
        </w:rPr>
        <w:t xml:space="preserve">m </w:t>
      </w:r>
    </w:p>
    <w:p w:rsidR="004A484B" w:rsidRPr="001A6A46" w:rsidRDefault="004A484B" w:rsidP="004A484B">
      <w:pPr>
        <w:spacing w:after="0" w:line="240" w:lineRule="auto"/>
        <w:rPr>
          <w:rFonts w:ascii="Times New Roman" w:eastAsiaTheme="minorEastAsia" w:hAnsi="Times New Roman" w:cs="Times New Roman"/>
          <w:sz w:val="24"/>
          <w:szCs w:val="24"/>
        </w:rPr>
      </w:pPr>
      <w:r w:rsidRPr="001A6A46">
        <w:rPr>
          <w:rFonts w:ascii="Times New Roman" w:eastAsiaTheme="minorEastAsia" w:hAnsi="Times New Roman" w:cs="Times New Roman"/>
          <w:sz w:val="24"/>
          <w:szCs w:val="24"/>
        </w:rPr>
        <w:lastRenderedPageBreak/>
        <w:t xml:space="preserve">  </w:t>
      </w:r>
    </w:p>
    <w:p w:rsidR="004A484B" w:rsidRPr="00465BC9" w:rsidRDefault="00465BC9" w:rsidP="004A484B">
      <w:pPr>
        <w:spacing w:after="0" w:line="240" w:lineRule="auto"/>
        <w:rPr>
          <w:rFonts w:ascii="Times New Roman" w:eastAsiaTheme="minorEastAsia" w:hAnsi="Times New Roman" w:cs="Times New Roman"/>
          <w:sz w:val="24"/>
          <w:szCs w:val="24"/>
        </w:rPr>
      </w:pPr>
      <w:r w:rsidRPr="00465BC9">
        <w:rPr>
          <w:rFonts w:ascii="Times New Roman" w:eastAsiaTheme="minorEastAsia" w:hAnsi="Times New Roman" w:cs="Times New Roman"/>
          <w:sz w:val="24"/>
          <w:szCs w:val="24"/>
        </w:rPr>
        <w:t>Tue. Mar. 16</w:t>
      </w:r>
      <w:r w:rsidR="004A484B" w:rsidRPr="00465BC9">
        <w:rPr>
          <w:rFonts w:ascii="Times New Roman" w:eastAsiaTheme="minorEastAsia" w:hAnsi="Times New Roman" w:cs="Times New Roman"/>
          <w:sz w:val="24"/>
          <w:szCs w:val="24"/>
        </w:rPr>
        <w:t xml:space="preserve">:      </w:t>
      </w:r>
      <w:r w:rsidRPr="00465BC9">
        <w:rPr>
          <w:rFonts w:ascii="Times New Roman" w:eastAsiaTheme="minorEastAsia" w:hAnsi="Times New Roman" w:cs="Times New Roman"/>
          <w:sz w:val="24"/>
          <w:szCs w:val="24"/>
        </w:rPr>
        <w:t xml:space="preserve">The Avant-Garde: Picasso and Cubism </w:t>
      </w:r>
    </w:p>
    <w:p w:rsidR="001C7750" w:rsidRPr="00465BC9" w:rsidRDefault="002900D8" w:rsidP="001C775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Thurs</w:t>
      </w:r>
      <w:r w:rsidR="00465BC9">
        <w:rPr>
          <w:rFonts w:ascii="Times New Roman" w:eastAsiaTheme="minorEastAsia" w:hAnsi="Times New Roman" w:cs="Times New Roman"/>
          <w:sz w:val="24"/>
          <w:szCs w:val="24"/>
        </w:rPr>
        <w:t>. Mar. 18</w:t>
      </w:r>
      <w:r w:rsidR="004A484B" w:rsidRPr="004A484B">
        <w:rPr>
          <w:rFonts w:ascii="Times New Roman" w:eastAsiaTheme="minorEastAsia" w:hAnsi="Times New Roman" w:cs="Times New Roman"/>
          <w:sz w:val="24"/>
          <w:szCs w:val="24"/>
        </w:rPr>
        <w:t>:</w:t>
      </w:r>
      <w:r w:rsidR="001C7750">
        <w:rPr>
          <w:rFonts w:ascii="Times New Roman" w:eastAsiaTheme="minorEastAsia" w:hAnsi="Times New Roman" w:cs="Times New Roman"/>
          <w:sz w:val="24"/>
          <w:szCs w:val="24"/>
        </w:rPr>
        <w:t xml:space="preserve">   </w:t>
      </w:r>
      <w:r w:rsidR="001C7750" w:rsidRPr="00465BC9">
        <w:rPr>
          <w:rFonts w:ascii="Times New Roman" w:eastAsiaTheme="minorEastAsia" w:hAnsi="Times New Roman" w:cs="Times New Roman"/>
          <w:sz w:val="24"/>
          <w:szCs w:val="24"/>
        </w:rPr>
        <w:t xml:space="preserve">The Avant-Garde: Picasso and Cubism </w:t>
      </w:r>
    </w:p>
    <w:p w:rsidR="001C7750" w:rsidRDefault="001C7750" w:rsidP="004A484B">
      <w:pPr>
        <w:spacing w:after="0" w:line="240" w:lineRule="auto"/>
        <w:rPr>
          <w:rFonts w:ascii="Times New Roman" w:eastAsiaTheme="minorEastAsia" w:hAnsi="Times New Roman" w:cs="Times New Roman"/>
          <w:sz w:val="24"/>
          <w:szCs w:val="24"/>
        </w:rPr>
      </w:pPr>
    </w:p>
    <w:p w:rsidR="001C7750" w:rsidRDefault="002900D8" w:rsidP="001C775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Tue. Mar. 23:</w:t>
      </w:r>
      <w:r w:rsidRPr="002900D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1C7750">
        <w:rPr>
          <w:rFonts w:ascii="Times New Roman" w:eastAsiaTheme="minorEastAsia" w:hAnsi="Times New Roman" w:cs="Times New Roman"/>
          <w:sz w:val="24"/>
          <w:szCs w:val="24"/>
        </w:rPr>
        <w:t>Pioneers of Abstraction: Kandinsky and Malevich</w:t>
      </w:r>
    </w:p>
    <w:p w:rsidR="001C7750" w:rsidRDefault="002900D8" w:rsidP="001C775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Thurs. Mar. 25:</w:t>
      </w:r>
      <w:r w:rsidR="001C7750" w:rsidRPr="001C7750">
        <w:rPr>
          <w:rFonts w:ascii="Times New Roman" w:eastAsiaTheme="minorEastAsia" w:hAnsi="Times New Roman" w:cs="Times New Roman"/>
          <w:sz w:val="24"/>
          <w:szCs w:val="24"/>
        </w:rPr>
        <w:t xml:space="preserve"> </w:t>
      </w:r>
      <w:r w:rsidR="001C7750">
        <w:rPr>
          <w:rFonts w:ascii="Times New Roman" w:eastAsiaTheme="minorEastAsia" w:hAnsi="Times New Roman" w:cs="Times New Roman"/>
          <w:sz w:val="24"/>
          <w:szCs w:val="24"/>
        </w:rPr>
        <w:t xml:space="preserve">   </w:t>
      </w:r>
      <w:r w:rsidR="001C7750" w:rsidRPr="004A484B">
        <w:rPr>
          <w:rFonts w:ascii="Times New Roman" w:eastAsiaTheme="minorEastAsia" w:hAnsi="Times New Roman" w:cs="Times New Roman"/>
          <w:sz w:val="24"/>
          <w:szCs w:val="24"/>
        </w:rPr>
        <w:t>The Impac</w:t>
      </w:r>
      <w:r w:rsidR="001C7750">
        <w:rPr>
          <w:rFonts w:ascii="Times New Roman" w:eastAsiaTheme="minorEastAsia" w:hAnsi="Times New Roman" w:cs="Times New Roman"/>
          <w:sz w:val="24"/>
          <w:szCs w:val="24"/>
        </w:rPr>
        <w:t>t of the First World War: Dada and Surrealism</w:t>
      </w:r>
    </w:p>
    <w:p w:rsidR="002900D8" w:rsidRDefault="002900D8" w:rsidP="004A484B">
      <w:pPr>
        <w:spacing w:after="0" w:line="240" w:lineRule="auto"/>
        <w:rPr>
          <w:rFonts w:ascii="Times New Roman" w:eastAsiaTheme="minorEastAsia" w:hAnsi="Times New Roman" w:cs="Times New Roman"/>
          <w:sz w:val="24"/>
          <w:szCs w:val="24"/>
        </w:rPr>
      </w:pPr>
    </w:p>
    <w:p w:rsidR="004A484B" w:rsidRDefault="002900D8"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Tue. Mar. 30</w:t>
      </w:r>
      <w:r w:rsidR="004A484B" w:rsidRPr="004A484B">
        <w:rPr>
          <w:rFonts w:ascii="Times New Roman" w:eastAsiaTheme="minorEastAsia" w:hAnsi="Times New Roman" w:cs="Times New Roman"/>
          <w:sz w:val="24"/>
          <w:szCs w:val="24"/>
        </w:rPr>
        <w:t xml:space="preserve">:       </w:t>
      </w:r>
      <w:r w:rsidR="001C7750">
        <w:rPr>
          <w:rFonts w:ascii="Times New Roman" w:eastAsiaTheme="minorEastAsia" w:hAnsi="Times New Roman" w:cs="Times New Roman"/>
          <w:sz w:val="24"/>
          <w:szCs w:val="24"/>
        </w:rPr>
        <w:t>Late Modernism: American and European Expressionism</w:t>
      </w:r>
    </w:p>
    <w:p w:rsidR="002900D8" w:rsidRPr="004A484B" w:rsidRDefault="001C7750"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Thurs. Apr.</w:t>
      </w:r>
      <w:r w:rsidR="002900D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w:t>
      </w:r>
      <w:r w:rsidRPr="001C775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Late Modernism: American and European Expressionism</w:t>
      </w:r>
    </w:p>
    <w:p w:rsidR="004A484B" w:rsidRPr="004A484B" w:rsidRDefault="004A484B" w:rsidP="004A484B">
      <w:pPr>
        <w:spacing w:after="0" w:line="240" w:lineRule="auto"/>
        <w:rPr>
          <w:rFonts w:ascii="Times New Roman" w:eastAsiaTheme="minorEastAsia" w:hAnsi="Times New Roman" w:cs="Times New Roman"/>
          <w:sz w:val="24"/>
          <w:szCs w:val="24"/>
        </w:rPr>
      </w:pPr>
    </w:p>
    <w:p w:rsidR="001C7750" w:rsidRDefault="001C7750"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Tue. Apr. 6</w:t>
      </w:r>
      <w:r w:rsidR="004A484B" w:rsidRPr="004A484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C47B19">
        <w:rPr>
          <w:rFonts w:ascii="Times New Roman" w:eastAsiaTheme="minorEastAsia" w:hAnsi="Times New Roman" w:cs="Times New Roman"/>
          <w:sz w:val="24"/>
          <w:szCs w:val="24"/>
        </w:rPr>
        <w:t xml:space="preserve">Early Postmodernism: Pop Art and Minimalism </w:t>
      </w:r>
    </w:p>
    <w:p w:rsidR="004A484B" w:rsidRDefault="001C7750"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Thurs. Apr. 8</w:t>
      </w:r>
      <w:r w:rsidR="004A484B" w:rsidRPr="004A484B">
        <w:rPr>
          <w:rFonts w:ascii="Times New Roman" w:eastAsiaTheme="minorEastAsia" w:hAnsi="Times New Roman" w:cs="Times New Roman"/>
          <w:sz w:val="24"/>
          <w:szCs w:val="24"/>
        </w:rPr>
        <w:t xml:space="preserve">:       </w:t>
      </w:r>
      <w:r w:rsidRPr="004A484B">
        <w:rPr>
          <w:rFonts w:ascii="Times New Roman" w:eastAsiaTheme="minorEastAsia" w:hAnsi="Times New Roman" w:cs="Times New Roman"/>
          <w:sz w:val="24"/>
          <w:szCs w:val="24"/>
        </w:rPr>
        <w:t>Postmodernism</w:t>
      </w:r>
      <w:r>
        <w:rPr>
          <w:rFonts w:ascii="Times New Roman" w:eastAsiaTheme="minorEastAsia" w:hAnsi="Times New Roman" w:cs="Times New Roman"/>
          <w:sz w:val="24"/>
          <w:szCs w:val="24"/>
        </w:rPr>
        <w:t xml:space="preserve">: Architecture </w:t>
      </w:r>
    </w:p>
    <w:p w:rsidR="00C9627C" w:rsidRPr="00C9627C" w:rsidRDefault="00C9627C" w:rsidP="004A484B">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                              </w:t>
      </w:r>
      <w:r w:rsidRPr="00C9627C">
        <w:rPr>
          <w:rFonts w:ascii="Times New Roman" w:eastAsiaTheme="minorEastAsia" w:hAnsi="Times New Roman" w:cs="Times New Roman"/>
          <w:b/>
          <w:sz w:val="24"/>
          <w:szCs w:val="24"/>
        </w:rPr>
        <w:t>Research Paper due</w:t>
      </w:r>
    </w:p>
    <w:p w:rsidR="001C7750" w:rsidRPr="004A484B" w:rsidRDefault="001C7750" w:rsidP="004A484B">
      <w:pPr>
        <w:spacing w:after="0" w:line="240" w:lineRule="auto"/>
        <w:rPr>
          <w:rFonts w:ascii="Times New Roman" w:eastAsiaTheme="minorEastAsia" w:hAnsi="Times New Roman" w:cs="Times New Roman"/>
          <w:b/>
          <w:sz w:val="24"/>
          <w:szCs w:val="24"/>
        </w:rPr>
      </w:pPr>
    </w:p>
    <w:p w:rsidR="004A484B" w:rsidRPr="004A484B" w:rsidRDefault="001C7750" w:rsidP="004A484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Tue. April 13</w:t>
      </w:r>
      <w:r w:rsidR="004A484B" w:rsidRPr="004A484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4A484B">
        <w:rPr>
          <w:rFonts w:ascii="Times New Roman" w:eastAsiaTheme="minorEastAsia" w:hAnsi="Times New Roman" w:cs="Times New Roman"/>
          <w:sz w:val="24"/>
          <w:szCs w:val="24"/>
        </w:rPr>
        <w:t>Postmodernism</w:t>
      </w:r>
      <w:r>
        <w:rPr>
          <w:rFonts w:ascii="Times New Roman" w:eastAsiaTheme="minorEastAsia" w:hAnsi="Times New Roman" w:cs="Times New Roman"/>
          <w:sz w:val="24"/>
          <w:szCs w:val="24"/>
        </w:rPr>
        <w:t>: Painting and Sculpture</w:t>
      </w:r>
    </w:p>
    <w:p w:rsidR="004A484B" w:rsidRPr="004A484B" w:rsidRDefault="004A484B" w:rsidP="004A484B">
      <w:pPr>
        <w:spacing w:after="0" w:line="240" w:lineRule="auto"/>
        <w:jc w:val="center"/>
        <w:rPr>
          <w:rFonts w:ascii="Times New Roman" w:eastAsiaTheme="minorEastAsia" w:hAnsi="Times New Roman" w:cs="Times New Roman"/>
          <w:b/>
          <w:sz w:val="24"/>
          <w:szCs w:val="24"/>
        </w:rPr>
      </w:pPr>
    </w:p>
    <w:p w:rsidR="004A484B" w:rsidRPr="004A484B" w:rsidRDefault="004A484B" w:rsidP="00117D0A">
      <w:pPr>
        <w:spacing w:after="0" w:line="240" w:lineRule="auto"/>
        <w:rPr>
          <w:rFonts w:ascii="Times New Roman" w:eastAsiaTheme="minorEastAsia" w:hAnsi="Times New Roman" w:cs="Times New Roman"/>
          <w:b/>
          <w:sz w:val="24"/>
          <w:szCs w:val="24"/>
        </w:rPr>
      </w:pPr>
      <w:r w:rsidRPr="004A484B">
        <w:rPr>
          <w:rFonts w:ascii="Times New Roman" w:eastAsiaTheme="minorEastAsia" w:hAnsi="Times New Roman" w:cs="Times New Roman"/>
          <w:b/>
          <w:sz w:val="24"/>
          <w:szCs w:val="24"/>
        </w:rPr>
        <w:t>FINAL EXAM</w:t>
      </w:r>
      <w:r w:rsidR="00117D0A">
        <w:rPr>
          <w:rFonts w:ascii="Times New Roman" w:eastAsiaTheme="minorEastAsia" w:hAnsi="Times New Roman" w:cs="Times New Roman"/>
          <w:b/>
          <w:sz w:val="24"/>
          <w:szCs w:val="24"/>
        </w:rPr>
        <w:t xml:space="preserve"> (TBA) </w:t>
      </w:r>
    </w:p>
    <w:p w:rsidR="004A484B" w:rsidRPr="004A484B" w:rsidRDefault="004A484B" w:rsidP="00C751EF">
      <w:pPr>
        <w:spacing w:after="0" w:line="240" w:lineRule="auto"/>
        <w:rPr>
          <w:rFonts w:ascii="Times New Roman" w:eastAsiaTheme="minorEastAsia" w:hAnsi="Times New Roman" w:cs="Times New Roman"/>
          <w:b/>
          <w:sz w:val="24"/>
          <w:szCs w:val="24"/>
          <w:u w:val="single"/>
        </w:rPr>
      </w:pPr>
    </w:p>
    <w:p w:rsidR="001354CB" w:rsidRPr="004A484B" w:rsidRDefault="001354CB" w:rsidP="00D42B5D">
      <w:pPr>
        <w:spacing w:after="0" w:line="240" w:lineRule="auto"/>
        <w:rPr>
          <w:rFonts w:ascii="Times New Roman" w:eastAsiaTheme="minorEastAsia" w:hAnsi="Times New Roman" w:cs="Times New Roman"/>
          <w:b/>
          <w:sz w:val="24"/>
          <w:szCs w:val="24"/>
          <w:u w:val="single"/>
        </w:rPr>
      </w:pPr>
    </w:p>
    <w:p w:rsidR="004A484B" w:rsidRPr="004A484B" w:rsidRDefault="004A484B" w:rsidP="004A484B">
      <w:pPr>
        <w:spacing w:after="0" w:line="240" w:lineRule="auto"/>
        <w:jc w:val="center"/>
        <w:rPr>
          <w:rFonts w:ascii="Times New Roman" w:eastAsiaTheme="minorEastAsia" w:hAnsi="Times New Roman" w:cs="Times New Roman"/>
          <w:b/>
          <w:sz w:val="24"/>
          <w:szCs w:val="24"/>
          <w:u w:val="single"/>
        </w:rPr>
      </w:pPr>
      <w:r w:rsidRPr="004A484B">
        <w:rPr>
          <w:rFonts w:ascii="Times New Roman" w:eastAsiaTheme="minorEastAsia" w:hAnsi="Times New Roman" w:cs="Times New Roman"/>
          <w:b/>
          <w:sz w:val="24"/>
          <w:szCs w:val="24"/>
          <w:u w:val="single"/>
        </w:rPr>
        <w:t>SOME USEFUL REFERENCE WORKS</w:t>
      </w:r>
    </w:p>
    <w:p w:rsidR="004A484B" w:rsidRPr="004A484B" w:rsidRDefault="004A484B" w:rsidP="004A484B">
      <w:pPr>
        <w:spacing w:after="0" w:line="240" w:lineRule="auto"/>
        <w:jc w:val="center"/>
        <w:rPr>
          <w:rFonts w:ascii="Times New Roman" w:eastAsiaTheme="minorEastAsia" w:hAnsi="Times New Roman" w:cs="Times New Roman"/>
          <w:b/>
          <w:sz w:val="24"/>
          <w:szCs w:val="24"/>
          <w:u w:val="single"/>
        </w:rPr>
      </w:pPr>
    </w:p>
    <w:p w:rsidR="005A0A2A" w:rsidRDefault="005A0A2A" w:rsidP="005A0A2A">
      <w:pPr>
        <w:rPr>
          <w:rFonts w:ascii="Times New Roman" w:eastAsiaTheme="minorEastAsia" w:hAnsi="Times New Roman" w:cs="Times New Roman"/>
          <w:b/>
          <w:bCs/>
          <w:sz w:val="24"/>
          <w:szCs w:val="24"/>
          <w:u w:val="single"/>
          <w:lang w:val="en-CA" w:eastAsia="en-CA"/>
        </w:rPr>
      </w:pPr>
      <w:r w:rsidRPr="005A0A2A">
        <w:rPr>
          <w:rFonts w:ascii="Times New Roman" w:eastAsiaTheme="minorEastAsia" w:hAnsi="Times New Roman" w:cs="Times New Roman"/>
          <w:b/>
          <w:bCs/>
          <w:sz w:val="24"/>
          <w:szCs w:val="24"/>
          <w:u w:val="single"/>
          <w:lang w:val="en-CA" w:eastAsia="en-CA"/>
        </w:rPr>
        <w:t>Online Resources</w:t>
      </w:r>
    </w:p>
    <w:p w:rsidR="005A0A2A" w:rsidRDefault="005A0A2A" w:rsidP="005A0A2A">
      <w:pPr>
        <w:rPr>
          <w:rFonts w:ascii="Times New Roman" w:eastAsiaTheme="minorEastAsia" w:hAnsi="Times New Roman" w:cs="Times New Roman"/>
          <w:sz w:val="24"/>
          <w:szCs w:val="24"/>
          <w:lang w:val="en-CA" w:eastAsia="en-CA"/>
        </w:rPr>
      </w:pPr>
      <w:r w:rsidRPr="005A0A2A">
        <w:rPr>
          <w:rFonts w:ascii="Times New Roman" w:eastAsiaTheme="minorEastAsia" w:hAnsi="Times New Roman" w:cs="Times New Roman"/>
          <w:sz w:val="24"/>
          <w:szCs w:val="24"/>
          <w:lang w:val="en-CA" w:eastAsia="en-CA"/>
        </w:rPr>
        <w:t xml:space="preserve">Acropolis Museum, Athens </w:t>
      </w:r>
      <w:hyperlink r:id="rId7" w:history="1">
        <w:r w:rsidRPr="005A0A2A">
          <w:rPr>
            <w:rStyle w:val="Hyperlink"/>
            <w:rFonts w:ascii="Times New Roman" w:eastAsiaTheme="minorEastAsia" w:hAnsi="Times New Roman" w:cs="Times New Roman"/>
            <w:sz w:val="24"/>
            <w:szCs w:val="24"/>
            <w:lang w:eastAsia="en-CA"/>
          </w:rPr>
          <w:t>https://www.theacropolismuseum.gr</w:t>
        </w:r>
      </w:hyperlink>
    </w:p>
    <w:p w:rsidR="00991AD3" w:rsidRPr="005A0A2A" w:rsidRDefault="00A50936" w:rsidP="00991AD3">
      <w:pPr>
        <w:rPr>
          <w:rFonts w:ascii="Times New Roman" w:eastAsiaTheme="minorEastAsia" w:hAnsi="Times New Roman" w:cs="Times New Roman"/>
          <w:sz w:val="24"/>
          <w:szCs w:val="24"/>
          <w:lang w:val="en-CA" w:eastAsia="en-CA"/>
        </w:rPr>
      </w:pPr>
      <w:r>
        <w:rPr>
          <w:rFonts w:ascii="Times New Roman" w:eastAsiaTheme="minorEastAsia" w:hAnsi="Times New Roman" w:cs="Times New Roman"/>
          <w:sz w:val="24"/>
          <w:szCs w:val="24"/>
          <w:lang w:val="en-CA" w:eastAsia="en-CA"/>
        </w:rPr>
        <w:t xml:space="preserve">Art Institute of Chicago </w:t>
      </w:r>
      <w:hyperlink r:id="rId8" w:history="1">
        <w:r w:rsidR="00991AD3" w:rsidRPr="005A0A2A">
          <w:rPr>
            <w:rStyle w:val="Hyperlink"/>
            <w:rFonts w:ascii="Times New Roman" w:eastAsiaTheme="minorEastAsia" w:hAnsi="Times New Roman" w:cs="Times New Roman"/>
            <w:sz w:val="24"/>
            <w:szCs w:val="24"/>
            <w:lang w:eastAsia="en-CA"/>
          </w:rPr>
          <w:t>https://www.artic.edu/</w:t>
        </w:r>
      </w:hyperlink>
      <w:r w:rsidR="00991AD3">
        <w:rPr>
          <w:rFonts w:ascii="Times New Roman" w:eastAsiaTheme="minorEastAsia" w:hAnsi="Times New Roman" w:cs="Times New Roman"/>
          <w:sz w:val="24"/>
          <w:szCs w:val="24"/>
          <w:lang w:val="en-CA" w:eastAsia="en-CA"/>
        </w:rPr>
        <w:t xml:space="preserve">  A</w:t>
      </w:r>
      <w:r w:rsidR="00991AD3" w:rsidRPr="005A0A2A">
        <w:rPr>
          <w:rFonts w:ascii="Times New Roman" w:eastAsiaTheme="minorEastAsia" w:hAnsi="Times New Roman" w:cs="Times New Roman"/>
          <w:sz w:val="24"/>
          <w:szCs w:val="24"/>
          <w:lang w:val="en-CA" w:eastAsia="en-CA"/>
        </w:rPr>
        <w:t>ccess to co</w:t>
      </w:r>
      <w:r>
        <w:rPr>
          <w:rFonts w:ascii="Times New Roman" w:eastAsiaTheme="minorEastAsia" w:hAnsi="Times New Roman" w:cs="Times New Roman"/>
          <w:sz w:val="24"/>
          <w:szCs w:val="24"/>
          <w:lang w:val="en-CA" w:eastAsia="en-CA"/>
        </w:rPr>
        <w:t xml:space="preserve">llections, articles, and </w:t>
      </w:r>
      <w:r w:rsidR="00991AD3" w:rsidRPr="005A0A2A">
        <w:rPr>
          <w:rFonts w:ascii="Times New Roman" w:eastAsiaTheme="minorEastAsia" w:hAnsi="Times New Roman" w:cs="Times New Roman"/>
          <w:sz w:val="24"/>
          <w:szCs w:val="24"/>
          <w:lang w:val="en-CA" w:eastAsia="en-CA"/>
        </w:rPr>
        <w:t>videos</w:t>
      </w:r>
      <w:r>
        <w:rPr>
          <w:rFonts w:ascii="Times New Roman" w:eastAsiaTheme="minorEastAsia" w:hAnsi="Times New Roman" w:cs="Times New Roman"/>
          <w:sz w:val="24"/>
          <w:szCs w:val="24"/>
          <w:lang w:val="en-CA" w:eastAsia="en-CA"/>
        </w:rPr>
        <w:t>.</w:t>
      </w:r>
    </w:p>
    <w:p w:rsidR="005A0A2A" w:rsidRDefault="005A0A2A" w:rsidP="005A0A2A">
      <w:pPr>
        <w:rPr>
          <w:rFonts w:ascii="Times New Roman" w:eastAsiaTheme="minorEastAsia" w:hAnsi="Times New Roman" w:cs="Times New Roman"/>
          <w:sz w:val="24"/>
          <w:szCs w:val="24"/>
          <w:lang w:eastAsia="en-CA"/>
        </w:rPr>
      </w:pPr>
      <w:r>
        <w:rPr>
          <w:rFonts w:ascii="Times New Roman" w:eastAsiaTheme="minorEastAsia" w:hAnsi="Times New Roman" w:cs="Times New Roman"/>
          <w:sz w:val="24"/>
          <w:szCs w:val="24"/>
          <w:lang w:val="en-CA" w:eastAsia="en-CA"/>
        </w:rPr>
        <w:t xml:space="preserve">Athens, </w:t>
      </w:r>
      <w:r w:rsidRPr="005A0A2A">
        <w:rPr>
          <w:rFonts w:ascii="Times New Roman" w:eastAsiaTheme="minorEastAsia" w:hAnsi="Times New Roman" w:cs="Times New Roman"/>
          <w:sz w:val="24"/>
          <w:szCs w:val="24"/>
          <w:lang w:val="en-CA" w:eastAsia="en-CA"/>
        </w:rPr>
        <w:t>Nati</w:t>
      </w:r>
      <w:r w:rsidR="00A50936">
        <w:rPr>
          <w:rFonts w:ascii="Times New Roman" w:eastAsiaTheme="minorEastAsia" w:hAnsi="Times New Roman" w:cs="Times New Roman"/>
          <w:sz w:val="24"/>
          <w:szCs w:val="24"/>
          <w:lang w:val="en-CA" w:eastAsia="en-CA"/>
        </w:rPr>
        <w:t xml:space="preserve">onal Archaeology Museum </w:t>
      </w:r>
      <w:hyperlink r:id="rId9" w:history="1">
        <w:r w:rsidRPr="005A0A2A">
          <w:rPr>
            <w:rStyle w:val="Hyperlink"/>
            <w:rFonts w:ascii="Times New Roman" w:eastAsiaTheme="minorEastAsia" w:hAnsi="Times New Roman" w:cs="Times New Roman"/>
            <w:sz w:val="24"/>
            <w:szCs w:val="24"/>
            <w:lang w:eastAsia="en-CA"/>
          </w:rPr>
          <w:t>https://www.namuseum.gr/en/</w:t>
        </w:r>
      </w:hyperlink>
    </w:p>
    <w:p w:rsidR="005A0A2A" w:rsidRPr="005A0A2A" w:rsidRDefault="005A0A2A" w:rsidP="005A0A2A">
      <w:pPr>
        <w:rPr>
          <w:rFonts w:ascii="Times New Roman" w:eastAsiaTheme="minorEastAsia" w:hAnsi="Times New Roman" w:cs="Times New Roman"/>
          <w:sz w:val="24"/>
          <w:szCs w:val="24"/>
          <w:lang w:val="en-CA" w:eastAsia="en-CA"/>
        </w:rPr>
      </w:pPr>
      <w:r>
        <w:rPr>
          <w:rFonts w:ascii="Times New Roman" w:eastAsiaTheme="minorEastAsia" w:hAnsi="Times New Roman" w:cs="Times New Roman"/>
          <w:sz w:val="24"/>
          <w:szCs w:val="24"/>
          <w:lang w:val="en-CA" w:eastAsia="en-CA"/>
        </w:rPr>
        <w:t>Berlin, a</w:t>
      </w:r>
      <w:r w:rsidRPr="005A0A2A">
        <w:rPr>
          <w:rFonts w:ascii="Times New Roman" w:eastAsiaTheme="minorEastAsia" w:hAnsi="Times New Roman" w:cs="Times New Roman"/>
          <w:sz w:val="24"/>
          <w:szCs w:val="24"/>
          <w:lang w:val="en-CA" w:eastAsia="en-CA"/>
        </w:rPr>
        <w:t xml:space="preserve">ll museums </w:t>
      </w:r>
      <w:hyperlink r:id="rId10" w:history="1">
        <w:r w:rsidRPr="005A0A2A">
          <w:rPr>
            <w:rStyle w:val="Hyperlink"/>
            <w:rFonts w:ascii="Times New Roman" w:eastAsiaTheme="minorEastAsia" w:hAnsi="Times New Roman" w:cs="Times New Roman"/>
            <w:sz w:val="24"/>
            <w:szCs w:val="24"/>
            <w:lang w:eastAsia="en-CA"/>
          </w:rPr>
          <w:t>https://museumsportal-berlin.de</w:t>
        </w:r>
      </w:hyperlink>
      <w:hyperlink w:history="1"/>
      <w:r>
        <w:rPr>
          <w:rFonts w:ascii="Times New Roman" w:eastAsiaTheme="minorEastAsia" w:hAnsi="Times New Roman" w:cs="Times New Roman"/>
          <w:sz w:val="24"/>
          <w:szCs w:val="24"/>
          <w:lang w:val="en-CA" w:eastAsia="en-CA"/>
        </w:rPr>
        <w:t xml:space="preserve"> I</w:t>
      </w:r>
      <w:r w:rsidRPr="005A0A2A">
        <w:rPr>
          <w:rFonts w:ascii="Times New Roman" w:eastAsiaTheme="minorEastAsia" w:hAnsi="Times New Roman" w:cs="Times New Roman"/>
          <w:sz w:val="24"/>
          <w:szCs w:val="24"/>
          <w:lang w:val="en-CA" w:eastAsia="en-CA"/>
        </w:rPr>
        <w:t xml:space="preserve">ncludes </w:t>
      </w:r>
      <w:proofErr w:type="spellStart"/>
      <w:r w:rsidRPr="005A0A2A">
        <w:rPr>
          <w:rFonts w:ascii="Times New Roman" w:eastAsiaTheme="minorEastAsia" w:hAnsi="Times New Roman" w:cs="Times New Roman"/>
          <w:sz w:val="24"/>
          <w:szCs w:val="24"/>
          <w:lang w:val="en-CA" w:eastAsia="en-CA"/>
        </w:rPr>
        <w:t>Altes</w:t>
      </w:r>
      <w:proofErr w:type="spellEnd"/>
      <w:r w:rsidRPr="005A0A2A">
        <w:rPr>
          <w:rFonts w:ascii="Times New Roman" w:eastAsiaTheme="minorEastAsia" w:hAnsi="Times New Roman" w:cs="Times New Roman"/>
          <w:sz w:val="24"/>
          <w:szCs w:val="24"/>
          <w:lang w:val="en-CA" w:eastAsia="en-CA"/>
        </w:rPr>
        <w:t xml:space="preserve"> Museum of Antiquities</w:t>
      </w:r>
      <w:r w:rsidR="00A50936">
        <w:rPr>
          <w:rFonts w:ascii="Times New Roman" w:eastAsiaTheme="minorEastAsia" w:hAnsi="Times New Roman" w:cs="Times New Roman"/>
          <w:sz w:val="24"/>
          <w:szCs w:val="24"/>
          <w:lang w:val="en-CA" w:eastAsia="en-CA"/>
        </w:rPr>
        <w:t>.</w:t>
      </w:r>
    </w:p>
    <w:p w:rsidR="00991AD3" w:rsidRPr="005A0A2A" w:rsidRDefault="00A50936" w:rsidP="00991AD3">
      <w:pPr>
        <w:rPr>
          <w:rFonts w:ascii="Times New Roman" w:eastAsiaTheme="minorEastAsia" w:hAnsi="Times New Roman" w:cs="Times New Roman"/>
          <w:sz w:val="24"/>
          <w:szCs w:val="24"/>
          <w:lang w:val="en-CA" w:eastAsia="en-CA"/>
        </w:rPr>
      </w:pPr>
      <w:r>
        <w:rPr>
          <w:rFonts w:ascii="Times New Roman" w:eastAsiaTheme="minorEastAsia" w:hAnsi="Times New Roman" w:cs="Times New Roman"/>
          <w:sz w:val="24"/>
          <w:szCs w:val="24"/>
          <w:lang w:val="en-CA" w:eastAsia="en-CA"/>
        </w:rPr>
        <w:t xml:space="preserve">British Museum, London </w:t>
      </w:r>
      <w:hyperlink r:id="rId11" w:history="1">
        <w:r w:rsidR="00991AD3" w:rsidRPr="005A0A2A">
          <w:rPr>
            <w:rStyle w:val="Hyperlink"/>
            <w:rFonts w:ascii="Times New Roman" w:eastAsiaTheme="minorEastAsia" w:hAnsi="Times New Roman" w:cs="Times New Roman"/>
            <w:sz w:val="24"/>
            <w:szCs w:val="24"/>
            <w:lang w:eastAsia="en-CA"/>
          </w:rPr>
          <w:t>https://www.britishmuseum.org/</w:t>
        </w:r>
      </w:hyperlink>
      <w:hyperlink w:history="1"/>
      <w:r>
        <w:rPr>
          <w:rFonts w:ascii="Times New Roman" w:eastAsiaTheme="minorEastAsia" w:hAnsi="Times New Roman" w:cs="Times New Roman"/>
          <w:sz w:val="24"/>
          <w:szCs w:val="24"/>
          <w:lang w:val="en-CA" w:eastAsia="en-CA"/>
        </w:rPr>
        <w:t xml:space="preserve">  Includes Parthenon Marbles.</w:t>
      </w:r>
    </w:p>
    <w:p w:rsidR="005A0A2A" w:rsidRPr="005A0A2A" w:rsidRDefault="00A50936" w:rsidP="005A0A2A">
      <w:pPr>
        <w:rPr>
          <w:rFonts w:ascii="Times New Roman" w:eastAsiaTheme="minorEastAsia" w:hAnsi="Times New Roman" w:cs="Times New Roman"/>
          <w:sz w:val="24"/>
          <w:szCs w:val="24"/>
          <w:lang w:val="en-CA" w:eastAsia="en-CA"/>
        </w:rPr>
      </w:pPr>
      <w:r>
        <w:rPr>
          <w:rFonts w:ascii="Times New Roman" w:eastAsiaTheme="minorEastAsia" w:hAnsi="Times New Roman" w:cs="Times New Roman"/>
          <w:sz w:val="24"/>
          <w:szCs w:val="24"/>
          <w:lang w:val="en-CA" w:eastAsia="en-CA"/>
        </w:rPr>
        <w:t xml:space="preserve">Catholic Encyclopedia online </w:t>
      </w:r>
      <w:hyperlink r:id="rId12" w:history="1">
        <w:r w:rsidR="005A0A2A" w:rsidRPr="005A0A2A">
          <w:rPr>
            <w:rStyle w:val="Hyperlink"/>
            <w:rFonts w:ascii="Times New Roman" w:eastAsiaTheme="minorEastAsia" w:hAnsi="Times New Roman" w:cs="Times New Roman"/>
            <w:sz w:val="24"/>
            <w:szCs w:val="24"/>
            <w:lang w:eastAsia="en-CA"/>
          </w:rPr>
          <w:t>https://www.catholic.org/encyclopedia</w:t>
        </w:r>
      </w:hyperlink>
    </w:p>
    <w:p w:rsidR="00991AD3" w:rsidRPr="005A0A2A" w:rsidRDefault="00A50936" w:rsidP="00991AD3">
      <w:pPr>
        <w:rPr>
          <w:rFonts w:ascii="Times New Roman" w:eastAsiaTheme="minorEastAsia" w:hAnsi="Times New Roman" w:cs="Times New Roman"/>
          <w:sz w:val="24"/>
          <w:szCs w:val="24"/>
          <w:lang w:val="en-CA" w:eastAsia="en-CA"/>
        </w:rPr>
      </w:pPr>
      <w:r>
        <w:rPr>
          <w:rFonts w:ascii="Times New Roman" w:eastAsiaTheme="minorEastAsia" w:hAnsi="Times New Roman" w:cs="Times New Roman"/>
          <w:sz w:val="24"/>
          <w:szCs w:val="24"/>
          <w:lang w:val="en-CA" w:eastAsia="en-CA"/>
        </w:rPr>
        <w:t>Centre Pompidou, Paris</w:t>
      </w:r>
      <w:r w:rsidR="00991AD3" w:rsidRPr="005A0A2A">
        <w:rPr>
          <w:rFonts w:ascii="Times New Roman" w:eastAsiaTheme="minorEastAsia" w:hAnsi="Times New Roman" w:cs="Times New Roman"/>
          <w:sz w:val="24"/>
          <w:szCs w:val="24"/>
          <w:lang w:val="en-CA" w:eastAsia="en-CA"/>
        </w:rPr>
        <w:t xml:space="preserve"> </w:t>
      </w:r>
      <w:hyperlink r:id="rId13" w:history="1">
        <w:r w:rsidR="00991AD3" w:rsidRPr="005A0A2A">
          <w:rPr>
            <w:rStyle w:val="Hyperlink"/>
            <w:rFonts w:ascii="Times New Roman" w:eastAsiaTheme="minorEastAsia" w:hAnsi="Times New Roman" w:cs="Times New Roman"/>
            <w:sz w:val="24"/>
            <w:szCs w:val="24"/>
            <w:lang w:eastAsia="en-CA"/>
          </w:rPr>
          <w:t>https://www.centrepompidou.fr/</w:t>
        </w:r>
      </w:hyperlink>
      <w:hyperlink w:history="1"/>
      <w:r>
        <w:rPr>
          <w:rFonts w:ascii="Times New Roman" w:eastAsiaTheme="minorEastAsia" w:hAnsi="Times New Roman" w:cs="Times New Roman"/>
          <w:sz w:val="24"/>
          <w:szCs w:val="24"/>
          <w:lang w:val="en-CA" w:eastAsia="en-CA"/>
        </w:rPr>
        <w:t xml:space="preserve"> </w:t>
      </w:r>
      <w:r w:rsidR="00991AD3">
        <w:rPr>
          <w:rFonts w:ascii="Times New Roman" w:eastAsiaTheme="minorEastAsia" w:hAnsi="Times New Roman" w:cs="Times New Roman"/>
          <w:sz w:val="24"/>
          <w:szCs w:val="24"/>
          <w:lang w:val="en-CA" w:eastAsia="en-CA"/>
        </w:rPr>
        <w:t>M</w:t>
      </w:r>
      <w:r w:rsidR="00991AD3" w:rsidRPr="005A0A2A">
        <w:rPr>
          <w:rFonts w:ascii="Times New Roman" w:eastAsiaTheme="minorEastAsia" w:hAnsi="Times New Roman" w:cs="Times New Roman"/>
          <w:sz w:val="24"/>
          <w:szCs w:val="24"/>
          <w:lang w:val="en-CA" w:eastAsia="en-CA"/>
        </w:rPr>
        <w:t>odern and contemporary art</w:t>
      </w:r>
      <w:r>
        <w:rPr>
          <w:rFonts w:ascii="Times New Roman" w:eastAsiaTheme="minorEastAsia" w:hAnsi="Times New Roman" w:cs="Times New Roman"/>
          <w:sz w:val="24"/>
          <w:szCs w:val="24"/>
          <w:lang w:val="en-CA" w:eastAsia="en-CA"/>
        </w:rPr>
        <w:t>.</w:t>
      </w:r>
    </w:p>
    <w:p w:rsidR="005A0A2A" w:rsidRDefault="005A0A2A" w:rsidP="005A0A2A">
      <w:pPr>
        <w:rPr>
          <w:rFonts w:ascii="Times New Roman" w:eastAsiaTheme="minorEastAsia" w:hAnsi="Times New Roman" w:cs="Times New Roman"/>
          <w:sz w:val="24"/>
          <w:szCs w:val="24"/>
          <w:lang w:val="en-CA" w:eastAsia="en-CA"/>
        </w:rPr>
      </w:pPr>
      <w:r w:rsidRPr="005A0A2A">
        <w:rPr>
          <w:rFonts w:ascii="Times New Roman" w:eastAsiaTheme="minorEastAsia" w:hAnsi="Times New Roman" w:cs="Times New Roman"/>
          <w:sz w:val="24"/>
          <w:szCs w:val="24"/>
          <w:lang w:val="en-CA" w:eastAsia="en-CA"/>
        </w:rPr>
        <w:t>Concordia U</w:t>
      </w:r>
      <w:r w:rsidR="00A50936">
        <w:rPr>
          <w:rFonts w:ascii="Times New Roman" w:eastAsiaTheme="minorEastAsia" w:hAnsi="Times New Roman" w:cs="Times New Roman"/>
          <w:sz w:val="24"/>
          <w:szCs w:val="24"/>
          <w:lang w:val="en-CA" w:eastAsia="en-CA"/>
        </w:rPr>
        <w:t>niversity Library Subject Guide</w:t>
      </w:r>
      <w:r w:rsidRPr="005A0A2A">
        <w:rPr>
          <w:rFonts w:ascii="Times New Roman" w:eastAsiaTheme="minorEastAsia" w:hAnsi="Times New Roman" w:cs="Times New Roman"/>
          <w:sz w:val="24"/>
          <w:szCs w:val="24"/>
          <w:lang w:val="en-CA" w:eastAsia="en-CA"/>
        </w:rPr>
        <w:t xml:space="preserve"> </w:t>
      </w:r>
      <w:hyperlink r:id="rId14" w:history="1">
        <w:r w:rsidRPr="005A0A2A">
          <w:rPr>
            <w:rStyle w:val="Hyperlink"/>
            <w:rFonts w:ascii="Times New Roman" w:eastAsiaTheme="minorEastAsia" w:hAnsi="Times New Roman" w:cs="Times New Roman"/>
            <w:sz w:val="24"/>
            <w:szCs w:val="24"/>
            <w:lang w:eastAsia="en-CA"/>
          </w:rPr>
          <w:t>http://www.concordia.ca/library/guides/art-history.html</w:t>
        </w:r>
      </w:hyperlink>
      <w:r w:rsidRPr="005A0A2A">
        <w:rPr>
          <w:rFonts w:ascii="Times New Roman" w:eastAsiaTheme="minorEastAsia" w:hAnsi="Times New Roman" w:cs="Times New Roman"/>
          <w:sz w:val="24"/>
          <w:szCs w:val="24"/>
          <w:lang w:val="en-CA" w:eastAsia="en-CA"/>
        </w:rPr>
        <w:t xml:space="preserve"> </w:t>
      </w:r>
    </w:p>
    <w:p w:rsidR="00991AD3" w:rsidRPr="005A0A2A" w:rsidRDefault="00A50936" w:rsidP="00991AD3">
      <w:pPr>
        <w:rPr>
          <w:rFonts w:ascii="Times New Roman" w:eastAsiaTheme="minorEastAsia" w:hAnsi="Times New Roman" w:cs="Times New Roman"/>
          <w:sz w:val="24"/>
          <w:szCs w:val="24"/>
          <w:lang w:val="en-CA" w:eastAsia="en-CA"/>
        </w:rPr>
      </w:pPr>
      <w:r>
        <w:rPr>
          <w:rFonts w:ascii="Times New Roman" w:eastAsiaTheme="minorEastAsia" w:hAnsi="Times New Roman" w:cs="Times New Roman"/>
          <w:sz w:val="24"/>
          <w:szCs w:val="24"/>
          <w:lang w:val="en-CA" w:eastAsia="en-CA"/>
        </w:rPr>
        <w:t xml:space="preserve">Getty Museums (all locations) </w:t>
      </w:r>
      <w:hyperlink r:id="rId15" w:history="1">
        <w:r w:rsidR="00991AD3" w:rsidRPr="005A0A2A">
          <w:rPr>
            <w:rStyle w:val="Hyperlink"/>
            <w:rFonts w:ascii="Times New Roman" w:eastAsiaTheme="minorEastAsia" w:hAnsi="Times New Roman" w:cs="Times New Roman"/>
            <w:sz w:val="24"/>
            <w:szCs w:val="24"/>
            <w:lang w:eastAsia="en-CA"/>
          </w:rPr>
          <w:t>http://www.getty.edu/</w:t>
        </w:r>
      </w:hyperlink>
      <w:hyperlink w:history="1"/>
      <w:r>
        <w:rPr>
          <w:rFonts w:ascii="Times New Roman" w:eastAsiaTheme="minorEastAsia" w:hAnsi="Times New Roman" w:cs="Times New Roman"/>
          <w:sz w:val="24"/>
          <w:szCs w:val="24"/>
          <w:lang w:val="en-CA" w:eastAsia="en-CA"/>
        </w:rPr>
        <w:t xml:space="preserve"> A</w:t>
      </w:r>
      <w:r w:rsidR="00991AD3" w:rsidRPr="005A0A2A">
        <w:rPr>
          <w:rFonts w:ascii="Times New Roman" w:eastAsiaTheme="minorEastAsia" w:hAnsi="Times New Roman" w:cs="Times New Roman"/>
          <w:sz w:val="24"/>
          <w:szCs w:val="24"/>
          <w:lang w:val="en-CA" w:eastAsia="en-CA"/>
        </w:rPr>
        <w:t>ccess to library, archival holdings,</w:t>
      </w:r>
      <w:r>
        <w:rPr>
          <w:rFonts w:ascii="Times New Roman" w:eastAsiaTheme="minorEastAsia" w:hAnsi="Times New Roman" w:cs="Times New Roman"/>
          <w:sz w:val="24"/>
          <w:szCs w:val="24"/>
          <w:lang w:val="en-CA" w:eastAsia="en-CA"/>
        </w:rPr>
        <w:t xml:space="preserve"> research databases, </w:t>
      </w:r>
      <w:r w:rsidR="00991AD3">
        <w:rPr>
          <w:rFonts w:ascii="Times New Roman" w:eastAsiaTheme="minorEastAsia" w:hAnsi="Times New Roman" w:cs="Times New Roman"/>
          <w:sz w:val="24"/>
          <w:szCs w:val="24"/>
          <w:lang w:val="en-CA" w:eastAsia="en-CA"/>
        </w:rPr>
        <w:t>Art H</w:t>
      </w:r>
      <w:r>
        <w:rPr>
          <w:rFonts w:ascii="Times New Roman" w:eastAsiaTheme="minorEastAsia" w:hAnsi="Times New Roman" w:cs="Times New Roman"/>
          <w:sz w:val="24"/>
          <w:szCs w:val="24"/>
          <w:lang w:val="en-CA" w:eastAsia="en-CA"/>
        </w:rPr>
        <w:t>istory texts, and dictionary.</w:t>
      </w:r>
    </w:p>
    <w:p w:rsidR="005A0A2A" w:rsidRPr="005A0A2A" w:rsidRDefault="00A50936" w:rsidP="005A0A2A">
      <w:pPr>
        <w:rPr>
          <w:rFonts w:ascii="Times New Roman" w:eastAsiaTheme="minorEastAsia" w:hAnsi="Times New Roman" w:cs="Times New Roman"/>
          <w:sz w:val="24"/>
          <w:szCs w:val="24"/>
          <w:lang w:val="en-CA" w:eastAsia="en-CA"/>
        </w:rPr>
      </w:pPr>
      <w:r>
        <w:rPr>
          <w:rFonts w:ascii="Times New Roman" w:eastAsiaTheme="minorEastAsia" w:hAnsi="Times New Roman" w:cs="Times New Roman"/>
          <w:sz w:val="24"/>
          <w:szCs w:val="24"/>
          <w:lang w:val="en-CA" w:eastAsia="en-CA"/>
        </w:rPr>
        <w:t xml:space="preserve">Google Art Project </w:t>
      </w:r>
      <w:hyperlink r:id="rId16" w:history="1">
        <w:r w:rsidR="005A0A2A" w:rsidRPr="005A0A2A">
          <w:rPr>
            <w:rStyle w:val="Hyperlink"/>
            <w:rFonts w:ascii="Times New Roman" w:eastAsiaTheme="minorEastAsia" w:hAnsi="Times New Roman" w:cs="Times New Roman"/>
            <w:sz w:val="24"/>
            <w:szCs w:val="24"/>
            <w:lang w:eastAsia="en-CA"/>
          </w:rPr>
          <w:t>https://artsandculture.google.com</w:t>
        </w:r>
      </w:hyperlink>
      <w:r w:rsidR="005A0A2A">
        <w:rPr>
          <w:rFonts w:ascii="Times New Roman" w:eastAsiaTheme="minorEastAsia" w:hAnsi="Times New Roman" w:cs="Times New Roman"/>
          <w:sz w:val="24"/>
          <w:szCs w:val="24"/>
          <w:lang w:val="en-CA" w:eastAsia="en-CA"/>
        </w:rPr>
        <w:t xml:space="preserve"> </w:t>
      </w:r>
      <w:r>
        <w:rPr>
          <w:rFonts w:ascii="Times New Roman" w:eastAsiaTheme="minorEastAsia" w:hAnsi="Times New Roman" w:cs="Times New Roman"/>
          <w:sz w:val="24"/>
          <w:szCs w:val="24"/>
          <w:lang w:val="en-CA" w:eastAsia="en-CA"/>
        </w:rPr>
        <w:t>A</w:t>
      </w:r>
      <w:r w:rsidR="005A0A2A" w:rsidRPr="005A0A2A">
        <w:rPr>
          <w:rFonts w:ascii="Times New Roman" w:eastAsiaTheme="minorEastAsia" w:hAnsi="Times New Roman" w:cs="Times New Roman"/>
          <w:sz w:val="24"/>
          <w:szCs w:val="24"/>
          <w:lang w:val="en-CA" w:eastAsia="en-CA"/>
        </w:rPr>
        <w:t xml:space="preserve">ccess to most important museums, including tours, </w:t>
      </w:r>
      <w:r>
        <w:rPr>
          <w:rFonts w:ascii="Times New Roman" w:eastAsiaTheme="minorEastAsia" w:hAnsi="Times New Roman" w:cs="Times New Roman"/>
          <w:sz w:val="24"/>
          <w:szCs w:val="24"/>
          <w:lang w:val="en-CA" w:eastAsia="en-CA"/>
        </w:rPr>
        <w:t xml:space="preserve">and </w:t>
      </w:r>
      <w:r w:rsidR="005A0A2A" w:rsidRPr="005A0A2A">
        <w:rPr>
          <w:rFonts w:ascii="Times New Roman" w:eastAsiaTheme="minorEastAsia" w:hAnsi="Times New Roman" w:cs="Times New Roman"/>
          <w:sz w:val="24"/>
          <w:szCs w:val="24"/>
          <w:lang w:val="en-CA" w:eastAsia="en-CA"/>
        </w:rPr>
        <w:t>rec</w:t>
      </w:r>
      <w:r w:rsidR="005A0A2A">
        <w:rPr>
          <w:rFonts w:ascii="Times New Roman" w:eastAsiaTheme="minorEastAsia" w:hAnsi="Times New Roman" w:cs="Times New Roman"/>
          <w:sz w:val="24"/>
          <w:szCs w:val="24"/>
          <w:lang w:val="en-CA" w:eastAsia="en-CA"/>
        </w:rPr>
        <w:t>reations of cities of Antiquity</w:t>
      </w:r>
      <w:r>
        <w:rPr>
          <w:rFonts w:ascii="Times New Roman" w:eastAsiaTheme="minorEastAsia" w:hAnsi="Times New Roman" w:cs="Times New Roman"/>
          <w:sz w:val="24"/>
          <w:szCs w:val="24"/>
          <w:lang w:val="en-CA" w:eastAsia="en-CA"/>
        </w:rPr>
        <w:t>.</w:t>
      </w:r>
    </w:p>
    <w:p w:rsidR="005A0A2A" w:rsidRDefault="005A0A2A" w:rsidP="005A0A2A">
      <w:pPr>
        <w:rPr>
          <w:rFonts w:ascii="Times New Roman" w:eastAsiaTheme="minorEastAsia" w:hAnsi="Times New Roman" w:cs="Times New Roman"/>
          <w:sz w:val="24"/>
          <w:szCs w:val="24"/>
          <w:lang w:eastAsia="en-CA"/>
        </w:rPr>
      </w:pPr>
      <w:proofErr w:type="spellStart"/>
      <w:r w:rsidRPr="005A0A2A">
        <w:rPr>
          <w:rFonts w:ascii="Times New Roman" w:eastAsiaTheme="minorEastAsia" w:hAnsi="Times New Roman" w:cs="Times New Roman"/>
          <w:sz w:val="24"/>
          <w:szCs w:val="24"/>
          <w:lang w:val="en-CA" w:eastAsia="en-CA"/>
        </w:rPr>
        <w:t>Heilbrunn</w:t>
      </w:r>
      <w:proofErr w:type="spellEnd"/>
      <w:r w:rsidRPr="005A0A2A">
        <w:rPr>
          <w:rFonts w:ascii="Times New Roman" w:eastAsiaTheme="minorEastAsia" w:hAnsi="Times New Roman" w:cs="Times New Roman"/>
          <w:sz w:val="24"/>
          <w:szCs w:val="24"/>
          <w:lang w:val="en-CA" w:eastAsia="en-CA"/>
        </w:rPr>
        <w:t xml:space="preserve"> Timeline of Art History </w:t>
      </w:r>
      <w:hyperlink r:id="rId17" w:history="1">
        <w:r w:rsidRPr="005A0A2A">
          <w:rPr>
            <w:rStyle w:val="Hyperlink"/>
            <w:rFonts w:ascii="Times New Roman" w:eastAsiaTheme="minorEastAsia" w:hAnsi="Times New Roman" w:cs="Times New Roman"/>
            <w:sz w:val="24"/>
            <w:szCs w:val="24"/>
            <w:lang w:eastAsia="en-CA"/>
          </w:rPr>
          <w:t>https://metmuseum.org/toah</w:t>
        </w:r>
      </w:hyperlink>
    </w:p>
    <w:p w:rsidR="005A0A2A" w:rsidRPr="005A0A2A" w:rsidRDefault="005A0A2A" w:rsidP="005A0A2A">
      <w:pPr>
        <w:rPr>
          <w:rFonts w:ascii="Times New Roman" w:eastAsiaTheme="minorEastAsia" w:hAnsi="Times New Roman" w:cs="Times New Roman"/>
          <w:sz w:val="24"/>
          <w:szCs w:val="24"/>
          <w:lang w:val="en-CA" w:eastAsia="en-CA"/>
        </w:rPr>
      </w:pPr>
      <w:proofErr w:type="spellStart"/>
      <w:r w:rsidRPr="005A0A2A">
        <w:rPr>
          <w:rFonts w:ascii="Times New Roman" w:eastAsiaTheme="minorEastAsia" w:hAnsi="Times New Roman" w:cs="Times New Roman"/>
          <w:sz w:val="24"/>
          <w:szCs w:val="24"/>
          <w:lang w:val="en-CA" w:eastAsia="en-CA"/>
        </w:rPr>
        <w:t>Ku</w:t>
      </w:r>
      <w:r w:rsidR="00A50936">
        <w:rPr>
          <w:rFonts w:ascii="Times New Roman" w:eastAsiaTheme="minorEastAsia" w:hAnsi="Times New Roman" w:cs="Times New Roman"/>
          <w:sz w:val="24"/>
          <w:szCs w:val="24"/>
          <w:lang w:val="en-CA" w:eastAsia="en-CA"/>
        </w:rPr>
        <w:t>nsthistorisches</w:t>
      </w:r>
      <w:proofErr w:type="spellEnd"/>
      <w:r w:rsidR="00A50936">
        <w:rPr>
          <w:rFonts w:ascii="Times New Roman" w:eastAsiaTheme="minorEastAsia" w:hAnsi="Times New Roman" w:cs="Times New Roman"/>
          <w:sz w:val="24"/>
          <w:szCs w:val="24"/>
          <w:lang w:val="en-CA" w:eastAsia="en-CA"/>
        </w:rPr>
        <w:t xml:space="preserve"> Museum, Vienna </w:t>
      </w:r>
      <w:hyperlink r:id="rId18" w:history="1">
        <w:r w:rsidRPr="005A0A2A">
          <w:rPr>
            <w:rStyle w:val="Hyperlink"/>
            <w:rFonts w:ascii="Times New Roman" w:eastAsiaTheme="minorEastAsia" w:hAnsi="Times New Roman" w:cs="Times New Roman"/>
            <w:sz w:val="24"/>
            <w:szCs w:val="24"/>
            <w:lang w:eastAsia="en-CA"/>
          </w:rPr>
          <w:t>https://khm.at</w:t>
        </w:r>
      </w:hyperlink>
      <w:hyperlink w:history="1"/>
      <w:r>
        <w:rPr>
          <w:rFonts w:ascii="Times New Roman" w:eastAsiaTheme="minorEastAsia" w:hAnsi="Times New Roman" w:cs="Times New Roman"/>
          <w:sz w:val="24"/>
          <w:szCs w:val="24"/>
          <w:lang w:val="en-CA" w:eastAsia="en-CA"/>
        </w:rPr>
        <w:t xml:space="preserve">  V</w:t>
      </w:r>
      <w:r w:rsidRPr="005A0A2A">
        <w:rPr>
          <w:rFonts w:ascii="Times New Roman" w:eastAsiaTheme="minorEastAsia" w:hAnsi="Times New Roman" w:cs="Times New Roman"/>
          <w:sz w:val="24"/>
          <w:szCs w:val="24"/>
          <w:lang w:val="en-CA" w:eastAsia="en-CA"/>
        </w:rPr>
        <w:t>ast co</w:t>
      </w:r>
      <w:r>
        <w:rPr>
          <w:rFonts w:ascii="Times New Roman" w:eastAsiaTheme="minorEastAsia" w:hAnsi="Times New Roman" w:cs="Times New Roman"/>
          <w:sz w:val="24"/>
          <w:szCs w:val="24"/>
          <w:lang w:val="en-CA" w:eastAsia="en-CA"/>
        </w:rPr>
        <w:t xml:space="preserve">llection </w:t>
      </w:r>
      <w:r w:rsidR="00A50936">
        <w:rPr>
          <w:rFonts w:ascii="Times New Roman" w:eastAsiaTheme="minorEastAsia" w:hAnsi="Times New Roman" w:cs="Times New Roman"/>
          <w:sz w:val="24"/>
          <w:szCs w:val="24"/>
          <w:lang w:val="en-CA" w:eastAsia="en-CA"/>
        </w:rPr>
        <w:t>including antiquities, Baroque and</w:t>
      </w:r>
      <w:r>
        <w:rPr>
          <w:rFonts w:ascii="Times New Roman" w:eastAsiaTheme="minorEastAsia" w:hAnsi="Times New Roman" w:cs="Times New Roman"/>
          <w:sz w:val="24"/>
          <w:szCs w:val="24"/>
          <w:lang w:val="en-CA" w:eastAsia="en-CA"/>
        </w:rPr>
        <w:t xml:space="preserve"> R</w:t>
      </w:r>
      <w:r w:rsidRPr="005A0A2A">
        <w:rPr>
          <w:rFonts w:ascii="Times New Roman" w:eastAsiaTheme="minorEastAsia" w:hAnsi="Times New Roman" w:cs="Times New Roman"/>
          <w:sz w:val="24"/>
          <w:szCs w:val="24"/>
          <w:lang w:val="en-CA" w:eastAsia="en-CA"/>
        </w:rPr>
        <w:t>ococo</w:t>
      </w:r>
      <w:r>
        <w:rPr>
          <w:rFonts w:ascii="Times New Roman" w:eastAsiaTheme="minorEastAsia" w:hAnsi="Times New Roman" w:cs="Times New Roman"/>
          <w:sz w:val="24"/>
          <w:szCs w:val="24"/>
          <w:lang w:val="en-CA" w:eastAsia="en-CA"/>
        </w:rPr>
        <w:t xml:space="preserve"> art</w:t>
      </w:r>
      <w:r w:rsidR="00A50936">
        <w:rPr>
          <w:rFonts w:ascii="Times New Roman" w:eastAsiaTheme="minorEastAsia" w:hAnsi="Times New Roman" w:cs="Times New Roman"/>
          <w:sz w:val="24"/>
          <w:szCs w:val="24"/>
          <w:lang w:val="en-CA" w:eastAsia="en-CA"/>
        </w:rPr>
        <w:t>.</w:t>
      </w:r>
    </w:p>
    <w:p w:rsidR="005A0A2A" w:rsidRDefault="005A0A2A" w:rsidP="005A0A2A">
      <w:pPr>
        <w:rPr>
          <w:rFonts w:ascii="Times New Roman" w:eastAsiaTheme="minorEastAsia" w:hAnsi="Times New Roman" w:cs="Times New Roman"/>
          <w:sz w:val="24"/>
          <w:szCs w:val="24"/>
          <w:lang w:val="en-CA" w:eastAsia="en-CA"/>
        </w:rPr>
      </w:pPr>
      <w:r w:rsidRPr="005A0A2A">
        <w:rPr>
          <w:rFonts w:ascii="Times New Roman" w:eastAsiaTheme="minorEastAsia" w:hAnsi="Times New Roman" w:cs="Times New Roman"/>
          <w:sz w:val="24"/>
          <w:szCs w:val="24"/>
          <w:lang w:val="en-CA" w:eastAsia="en-CA"/>
        </w:rPr>
        <w:lastRenderedPageBreak/>
        <w:t xml:space="preserve">Larousse </w:t>
      </w:r>
      <w:proofErr w:type="spellStart"/>
      <w:r w:rsidRPr="005A0A2A">
        <w:rPr>
          <w:rFonts w:ascii="Times New Roman" w:eastAsiaTheme="minorEastAsia" w:hAnsi="Times New Roman" w:cs="Times New Roman"/>
          <w:sz w:val="24"/>
          <w:szCs w:val="24"/>
          <w:lang w:val="en-CA" w:eastAsia="en-CA"/>
        </w:rPr>
        <w:t>Encyclopedie</w:t>
      </w:r>
      <w:proofErr w:type="spellEnd"/>
      <w:r w:rsidRPr="005A0A2A">
        <w:rPr>
          <w:rFonts w:ascii="Times New Roman" w:eastAsiaTheme="minorEastAsia" w:hAnsi="Times New Roman" w:cs="Times New Roman"/>
          <w:sz w:val="24"/>
          <w:szCs w:val="24"/>
          <w:lang w:val="en-CA" w:eastAsia="en-CA"/>
        </w:rPr>
        <w:t xml:space="preserve"> (</w:t>
      </w:r>
      <w:proofErr w:type="spellStart"/>
      <w:r w:rsidRPr="005A0A2A">
        <w:rPr>
          <w:rFonts w:ascii="Times New Roman" w:eastAsiaTheme="minorEastAsia" w:hAnsi="Times New Roman" w:cs="Times New Roman"/>
          <w:sz w:val="24"/>
          <w:szCs w:val="24"/>
          <w:lang w:val="en-CA" w:eastAsia="en-CA"/>
        </w:rPr>
        <w:t>v</w:t>
      </w:r>
      <w:r w:rsidR="00A50936">
        <w:rPr>
          <w:rFonts w:ascii="Times New Roman" w:eastAsiaTheme="minorEastAsia" w:hAnsi="Times New Roman" w:cs="Times New Roman"/>
          <w:sz w:val="24"/>
          <w:szCs w:val="24"/>
          <w:lang w:val="en-CA" w:eastAsia="en-CA"/>
        </w:rPr>
        <w:t>oir</w:t>
      </w:r>
      <w:proofErr w:type="spellEnd"/>
      <w:r w:rsidR="00A50936">
        <w:rPr>
          <w:rFonts w:ascii="Times New Roman" w:eastAsiaTheme="minorEastAsia" w:hAnsi="Times New Roman" w:cs="Times New Roman"/>
          <w:sz w:val="24"/>
          <w:szCs w:val="24"/>
          <w:lang w:val="en-CA" w:eastAsia="en-CA"/>
        </w:rPr>
        <w:t xml:space="preserve"> </w:t>
      </w:r>
      <w:proofErr w:type="spellStart"/>
      <w:r w:rsidR="00A50936">
        <w:rPr>
          <w:rFonts w:ascii="Times New Roman" w:eastAsiaTheme="minorEastAsia" w:hAnsi="Times New Roman" w:cs="Times New Roman"/>
          <w:sz w:val="24"/>
          <w:szCs w:val="24"/>
          <w:lang w:val="en-CA" w:eastAsia="en-CA"/>
        </w:rPr>
        <w:t>sujets</w:t>
      </w:r>
      <w:proofErr w:type="spellEnd"/>
      <w:r w:rsidR="00A50936">
        <w:rPr>
          <w:rFonts w:ascii="Times New Roman" w:eastAsiaTheme="minorEastAsia" w:hAnsi="Times New Roman" w:cs="Times New Roman"/>
          <w:sz w:val="24"/>
          <w:szCs w:val="24"/>
          <w:lang w:val="en-CA" w:eastAsia="en-CA"/>
        </w:rPr>
        <w:t xml:space="preserve"> art, architecture) </w:t>
      </w:r>
      <w:hyperlink r:id="rId19" w:history="1">
        <w:r w:rsidRPr="005A0A2A">
          <w:rPr>
            <w:rStyle w:val="Hyperlink"/>
            <w:rFonts w:ascii="Times New Roman" w:eastAsiaTheme="minorEastAsia" w:hAnsi="Times New Roman" w:cs="Times New Roman"/>
            <w:sz w:val="24"/>
            <w:szCs w:val="24"/>
            <w:lang w:val="en-CA" w:eastAsia="en-CA"/>
          </w:rPr>
          <w:t>https://larousse.fr/encyclopedie</w:t>
        </w:r>
      </w:hyperlink>
      <w:r w:rsidRPr="005A0A2A">
        <w:rPr>
          <w:rFonts w:ascii="Times New Roman" w:eastAsiaTheme="minorEastAsia" w:hAnsi="Times New Roman" w:cs="Times New Roman"/>
          <w:sz w:val="24"/>
          <w:szCs w:val="24"/>
          <w:lang w:val="en-CA" w:eastAsia="en-CA"/>
        </w:rPr>
        <w:t xml:space="preserve"> </w:t>
      </w:r>
    </w:p>
    <w:p w:rsidR="00991AD3" w:rsidRPr="005A0A2A" w:rsidRDefault="00991AD3" w:rsidP="00991AD3">
      <w:pPr>
        <w:rPr>
          <w:rFonts w:ascii="Times New Roman" w:eastAsiaTheme="minorEastAsia" w:hAnsi="Times New Roman" w:cs="Times New Roman"/>
          <w:sz w:val="24"/>
          <w:szCs w:val="24"/>
          <w:lang w:val="en-CA" w:eastAsia="en-CA"/>
        </w:rPr>
      </w:pPr>
      <w:r>
        <w:rPr>
          <w:rFonts w:ascii="Times New Roman" w:eastAsiaTheme="minorEastAsia" w:hAnsi="Times New Roman" w:cs="Times New Roman"/>
          <w:sz w:val="24"/>
          <w:szCs w:val="24"/>
          <w:lang w:val="en-CA" w:eastAsia="en-CA"/>
        </w:rPr>
        <w:t xml:space="preserve">London, National Gallery </w:t>
      </w:r>
      <w:hyperlink r:id="rId20" w:history="1">
        <w:r w:rsidRPr="005A0A2A">
          <w:rPr>
            <w:rStyle w:val="Hyperlink"/>
            <w:rFonts w:ascii="Times New Roman" w:eastAsiaTheme="minorEastAsia" w:hAnsi="Times New Roman" w:cs="Times New Roman"/>
            <w:sz w:val="24"/>
            <w:szCs w:val="24"/>
            <w:lang w:eastAsia="en-CA"/>
          </w:rPr>
          <w:t>https://www.nationalgallery.org.uk/</w:t>
        </w:r>
      </w:hyperlink>
      <w:hyperlink w:history="1"/>
      <w:r w:rsidRPr="005A0A2A">
        <w:rPr>
          <w:rFonts w:ascii="Times New Roman" w:eastAsiaTheme="minorEastAsia" w:hAnsi="Times New Roman" w:cs="Times New Roman"/>
          <w:sz w:val="24"/>
          <w:szCs w:val="24"/>
          <w:lang w:val="en-CA" w:eastAsia="en-CA"/>
        </w:rPr>
        <w:t xml:space="preserve">   </w:t>
      </w:r>
    </w:p>
    <w:p w:rsidR="00991AD3" w:rsidRPr="005A0A2A" w:rsidRDefault="00991AD3" w:rsidP="00991AD3">
      <w:pPr>
        <w:rPr>
          <w:rFonts w:ascii="Times New Roman" w:eastAsiaTheme="minorEastAsia" w:hAnsi="Times New Roman" w:cs="Times New Roman"/>
          <w:sz w:val="24"/>
          <w:szCs w:val="24"/>
          <w:lang w:eastAsia="en-CA"/>
        </w:rPr>
      </w:pPr>
      <w:r w:rsidRPr="005A0A2A">
        <w:rPr>
          <w:rFonts w:ascii="Times New Roman" w:eastAsiaTheme="minorEastAsia" w:hAnsi="Times New Roman" w:cs="Times New Roman"/>
          <w:sz w:val="24"/>
          <w:szCs w:val="24"/>
          <w:lang w:eastAsia="en-CA"/>
        </w:rPr>
        <w:t xml:space="preserve">Louvre, Paris </w:t>
      </w:r>
      <w:hyperlink r:id="rId21" w:history="1">
        <w:r w:rsidRPr="005A0A2A">
          <w:rPr>
            <w:rStyle w:val="Hyperlink"/>
            <w:rFonts w:ascii="Times New Roman" w:eastAsiaTheme="minorEastAsia" w:hAnsi="Times New Roman" w:cs="Times New Roman"/>
            <w:sz w:val="24"/>
            <w:szCs w:val="24"/>
            <w:lang w:eastAsia="en-CA"/>
          </w:rPr>
          <w:t>https://www.louvre.fr/en/</w:t>
        </w:r>
      </w:hyperlink>
      <w:hyperlink w:history="1"/>
      <w:r w:rsidRPr="005A0A2A">
        <w:rPr>
          <w:rFonts w:ascii="Times New Roman" w:eastAsiaTheme="minorEastAsia" w:hAnsi="Times New Roman" w:cs="Times New Roman"/>
          <w:sz w:val="24"/>
          <w:szCs w:val="24"/>
          <w:lang w:eastAsia="en-CA"/>
        </w:rPr>
        <w:t xml:space="preserve">  </w:t>
      </w:r>
      <w:hyperlink r:id="rId22" w:anchor="tabs" w:history="1">
        <w:r w:rsidRPr="005A0A2A">
          <w:rPr>
            <w:rStyle w:val="Hyperlink"/>
            <w:rFonts w:ascii="Times New Roman" w:eastAsiaTheme="minorEastAsia" w:hAnsi="Times New Roman" w:cs="Times New Roman"/>
            <w:sz w:val="24"/>
            <w:szCs w:val="24"/>
            <w:lang w:eastAsia="en-CA"/>
          </w:rPr>
          <w:t>https://www.louvre.fr/en/moteur-de-recherche-oeuvres?tab=3#tabs</w:t>
        </w:r>
      </w:hyperlink>
      <w:r w:rsidR="00A50936">
        <w:rPr>
          <w:rFonts w:ascii="Times New Roman" w:eastAsiaTheme="minorEastAsia" w:hAnsi="Times New Roman" w:cs="Times New Roman"/>
          <w:sz w:val="24"/>
          <w:szCs w:val="24"/>
          <w:lang w:val="en-CA" w:eastAsia="en-CA"/>
        </w:rPr>
        <w:t xml:space="preserve">  A</w:t>
      </w:r>
      <w:r w:rsidRPr="005A0A2A">
        <w:rPr>
          <w:rFonts w:ascii="Times New Roman" w:eastAsiaTheme="minorEastAsia" w:hAnsi="Times New Roman" w:cs="Times New Roman"/>
          <w:sz w:val="24"/>
          <w:szCs w:val="24"/>
          <w:lang w:val="en-CA" w:eastAsia="en-CA"/>
        </w:rPr>
        <w:t>ccess to all databases</w:t>
      </w:r>
      <w:r>
        <w:rPr>
          <w:rFonts w:ascii="Times New Roman" w:eastAsiaTheme="minorEastAsia" w:hAnsi="Times New Roman" w:cs="Times New Roman"/>
          <w:sz w:val="24"/>
          <w:szCs w:val="24"/>
          <w:lang w:eastAsia="en-CA"/>
        </w:rPr>
        <w:t xml:space="preserve">. </w:t>
      </w:r>
      <w:r w:rsidR="00A50936">
        <w:rPr>
          <w:rFonts w:ascii="Times New Roman" w:eastAsiaTheme="minorEastAsia" w:hAnsi="Times New Roman" w:cs="Times New Roman"/>
          <w:sz w:val="24"/>
          <w:szCs w:val="24"/>
          <w:lang w:val="en-CA" w:eastAsia="en-CA"/>
        </w:rPr>
        <w:t>S</w:t>
      </w:r>
      <w:r w:rsidRPr="005A0A2A">
        <w:rPr>
          <w:rFonts w:ascii="Times New Roman" w:eastAsiaTheme="minorEastAsia" w:hAnsi="Times New Roman" w:cs="Times New Roman"/>
          <w:sz w:val="24"/>
          <w:szCs w:val="24"/>
          <w:lang w:val="en-CA" w:eastAsia="en-CA"/>
        </w:rPr>
        <w:t>earch in French</w:t>
      </w:r>
      <w:r w:rsidR="00A50936">
        <w:rPr>
          <w:rFonts w:ascii="Times New Roman" w:eastAsiaTheme="minorEastAsia" w:hAnsi="Times New Roman" w:cs="Times New Roman"/>
          <w:sz w:val="24"/>
          <w:szCs w:val="24"/>
          <w:lang w:val="en-CA" w:eastAsia="en-CA"/>
        </w:rPr>
        <w:t>; not all information is</w:t>
      </w:r>
      <w:r>
        <w:rPr>
          <w:rFonts w:ascii="Times New Roman" w:eastAsiaTheme="minorEastAsia" w:hAnsi="Times New Roman" w:cs="Times New Roman"/>
          <w:sz w:val="24"/>
          <w:szCs w:val="24"/>
          <w:lang w:val="en-CA" w:eastAsia="en-CA"/>
        </w:rPr>
        <w:t xml:space="preserve"> translated</w:t>
      </w:r>
      <w:r w:rsidR="00A50936">
        <w:rPr>
          <w:rFonts w:ascii="Times New Roman" w:eastAsiaTheme="minorEastAsia" w:hAnsi="Times New Roman" w:cs="Times New Roman"/>
          <w:sz w:val="24"/>
          <w:szCs w:val="24"/>
          <w:lang w:val="en-CA" w:eastAsia="en-CA"/>
        </w:rPr>
        <w:t>.</w:t>
      </w:r>
    </w:p>
    <w:p w:rsidR="005A0A2A" w:rsidRDefault="005A0A2A" w:rsidP="005A0A2A">
      <w:pPr>
        <w:rPr>
          <w:rFonts w:ascii="Times New Roman" w:eastAsiaTheme="minorEastAsia" w:hAnsi="Times New Roman" w:cs="Times New Roman"/>
          <w:sz w:val="24"/>
          <w:szCs w:val="24"/>
          <w:lang w:val="en-CA" w:eastAsia="en-CA"/>
        </w:rPr>
      </w:pPr>
      <w:r w:rsidRPr="005A0A2A">
        <w:rPr>
          <w:rFonts w:ascii="Times New Roman" w:eastAsiaTheme="minorEastAsia" w:hAnsi="Times New Roman" w:cs="Times New Roman"/>
          <w:sz w:val="24"/>
          <w:szCs w:val="24"/>
          <w:lang w:val="en-CA" w:eastAsia="en-CA"/>
        </w:rPr>
        <w:t>Metropolita</w:t>
      </w:r>
      <w:r w:rsidR="00A50936">
        <w:rPr>
          <w:rFonts w:ascii="Times New Roman" w:eastAsiaTheme="minorEastAsia" w:hAnsi="Times New Roman" w:cs="Times New Roman"/>
          <w:sz w:val="24"/>
          <w:szCs w:val="24"/>
          <w:lang w:val="en-CA" w:eastAsia="en-CA"/>
        </w:rPr>
        <w:t xml:space="preserve">n Museum of Art, New York City </w:t>
      </w:r>
      <w:hyperlink r:id="rId23" w:history="1">
        <w:r w:rsidRPr="005A0A2A">
          <w:rPr>
            <w:rStyle w:val="Hyperlink"/>
            <w:rFonts w:ascii="Times New Roman" w:eastAsiaTheme="minorEastAsia" w:hAnsi="Times New Roman" w:cs="Times New Roman"/>
            <w:sz w:val="24"/>
            <w:szCs w:val="24"/>
            <w:lang w:eastAsia="en-CA"/>
          </w:rPr>
          <w:t>https://metmuseum.org</w:t>
        </w:r>
      </w:hyperlink>
      <w:r w:rsidRPr="005A0A2A">
        <w:rPr>
          <w:rFonts w:ascii="Times New Roman" w:eastAsiaTheme="minorEastAsia" w:hAnsi="Times New Roman" w:cs="Times New Roman"/>
          <w:sz w:val="24"/>
          <w:szCs w:val="24"/>
          <w:lang w:val="en-CA" w:eastAsia="en-CA"/>
        </w:rPr>
        <w:t xml:space="preserve">  </w:t>
      </w:r>
    </w:p>
    <w:p w:rsidR="005A0A2A" w:rsidRDefault="005A0A2A" w:rsidP="005A0A2A">
      <w:pPr>
        <w:rPr>
          <w:rFonts w:ascii="Times New Roman" w:eastAsiaTheme="minorEastAsia" w:hAnsi="Times New Roman" w:cs="Times New Roman"/>
          <w:sz w:val="24"/>
          <w:szCs w:val="24"/>
          <w:lang w:val="en-CA" w:eastAsia="en-CA"/>
        </w:rPr>
      </w:pPr>
      <w:r w:rsidRPr="005A0A2A">
        <w:rPr>
          <w:rFonts w:ascii="Times New Roman" w:eastAsiaTheme="minorEastAsia" w:hAnsi="Times New Roman" w:cs="Times New Roman"/>
          <w:sz w:val="24"/>
          <w:szCs w:val="24"/>
          <w:lang w:val="en-CA" w:eastAsia="en-CA"/>
        </w:rPr>
        <w:t>Metropolitan M</w:t>
      </w:r>
      <w:r w:rsidR="00A50936">
        <w:rPr>
          <w:rFonts w:ascii="Times New Roman" w:eastAsiaTheme="minorEastAsia" w:hAnsi="Times New Roman" w:cs="Times New Roman"/>
          <w:sz w:val="24"/>
          <w:szCs w:val="24"/>
          <w:lang w:val="en-CA" w:eastAsia="en-CA"/>
        </w:rPr>
        <w:t>useum of Art Publications</w:t>
      </w:r>
      <w:r>
        <w:rPr>
          <w:rFonts w:ascii="Times New Roman" w:eastAsiaTheme="minorEastAsia" w:hAnsi="Times New Roman" w:cs="Times New Roman"/>
          <w:sz w:val="24"/>
          <w:szCs w:val="24"/>
          <w:lang w:val="en-CA" w:eastAsia="en-CA"/>
        </w:rPr>
        <w:t xml:space="preserve"> </w:t>
      </w:r>
      <w:hyperlink r:id="rId24" w:history="1">
        <w:r w:rsidRPr="005A0A2A">
          <w:rPr>
            <w:rStyle w:val="Hyperlink"/>
            <w:rFonts w:ascii="Times New Roman" w:eastAsiaTheme="minorEastAsia" w:hAnsi="Times New Roman" w:cs="Times New Roman"/>
            <w:sz w:val="24"/>
            <w:szCs w:val="24"/>
            <w:lang w:eastAsia="en-CA"/>
          </w:rPr>
          <w:t>https://www.metmuseum.org/art/metpublications</w:t>
        </w:r>
      </w:hyperlink>
      <w:r w:rsidRPr="005A0A2A">
        <w:rPr>
          <w:rFonts w:ascii="Times New Roman" w:eastAsiaTheme="minorEastAsia" w:hAnsi="Times New Roman" w:cs="Times New Roman"/>
          <w:sz w:val="24"/>
          <w:szCs w:val="24"/>
          <w:lang w:val="en-CA" w:eastAsia="en-CA"/>
        </w:rPr>
        <w:t xml:space="preserve"> </w:t>
      </w:r>
    </w:p>
    <w:p w:rsidR="00991AD3" w:rsidRDefault="00991AD3" w:rsidP="00991AD3">
      <w:pPr>
        <w:rPr>
          <w:rFonts w:ascii="Times New Roman" w:eastAsiaTheme="minorEastAsia" w:hAnsi="Times New Roman" w:cs="Times New Roman"/>
          <w:sz w:val="24"/>
          <w:szCs w:val="24"/>
          <w:lang w:val="en-CA" w:eastAsia="en-CA"/>
        </w:rPr>
      </w:pPr>
      <w:r w:rsidRPr="005A0A2A">
        <w:rPr>
          <w:rFonts w:ascii="Times New Roman" w:eastAsiaTheme="minorEastAsia" w:hAnsi="Times New Roman" w:cs="Times New Roman"/>
          <w:sz w:val="24"/>
          <w:szCs w:val="24"/>
          <w:lang w:val="en-CA" w:eastAsia="en-CA"/>
        </w:rPr>
        <w:t xml:space="preserve">Montreal Museum of Fine Arts   </w:t>
      </w:r>
      <w:hyperlink r:id="rId25" w:history="1">
        <w:r w:rsidRPr="005A0A2A">
          <w:rPr>
            <w:rStyle w:val="Hyperlink"/>
            <w:rFonts w:ascii="Times New Roman" w:eastAsiaTheme="minorEastAsia" w:hAnsi="Times New Roman" w:cs="Times New Roman"/>
            <w:sz w:val="24"/>
            <w:szCs w:val="24"/>
            <w:lang w:eastAsia="en-CA"/>
          </w:rPr>
          <w:t>https://www.mbam.qc.ca/en/</w:t>
        </w:r>
      </w:hyperlink>
      <w:hyperlink w:history="1"/>
      <w:r w:rsidR="00A50936">
        <w:rPr>
          <w:rFonts w:ascii="Times New Roman" w:eastAsiaTheme="minorEastAsia" w:hAnsi="Times New Roman" w:cs="Times New Roman"/>
          <w:sz w:val="24"/>
          <w:szCs w:val="24"/>
          <w:lang w:val="en-CA" w:eastAsia="en-CA"/>
        </w:rPr>
        <w:t xml:space="preserve"> A </w:t>
      </w:r>
      <w:r w:rsidRPr="005A0A2A">
        <w:rPr>
          <w:rFonts w:ascii="Times New Roman" w:eastAsiaTheme="minorEastAsia" w:hAnsi="Times New Roman" w:cs="Times New Roman"/>
          <w:sz w:val="24"/>
          <w:szCs w:val="24"/>
          <w:lang w:val="en-CA" w:eastAsia="en-CA"/>
        </w:rPr>
        <w:t>work in progress</w:t>
      </w:r>
      <w:r w:rsidR="00A50936">
        <w:rPr>
          <w:rFonts w:ascii="Times New Roman" w:eastAsiaTheme="minorEastAsia" w:hAnsi="Times New Roman" w:cs="Times New Roman"/>
          <w:sz w:val="24"/>
          <w:szCs w:val="24"/>
          <w:lang w:val="en-CA" w:eastAsia="en-CA"/>
        </w:rPr>
        <w:t>.</w:t>
      </w:r>
    </w:p>
    <w:p w:rsidR="00991AD3" w:rsidRDefault="00A50936" w:rsidP="005A0A2A">
      <w:pPr>
        <w:rPr>
          <w:rFonts w:ascii="Times New Roman" w:eastAsiaTheme="minorEastAsia" w:hAnsi="Times New Roman" w:cs="Times New Roman"/>
          <w:sz w:val="24"/>
          <w:szCs w:val="24"/>
          <w:lang w:eastAsia="en-CA"/>
        </w:rPr>
      </w:pPr>
      <w:proofErr w:type="spellStart"/>
      <w:r>
        <w:rPr>
          <w:rFonts w:ascii="Times New Roman" w:eastAsiaTheme="minorEastAsia" w:hAnsi="Times New Roman" w:cs="Times New Roman"/>
          <w:sz w:val="24"/>
          <w:szCs w:val="24"/>
          <w:lang w:eastAsia="en-CA"/>
        </w:rPr>
        <w:t>Musée</w:t>
      </w:r>
      <w:proofErr w:type="spellEnd"/>
      <w:r>
        <w:rPr>
          <w:rFonts w:ascii="Times New Roman" w:eastAsiaTheme="minorEastAsia" w:hAnsi="Times New Roman" w:cs="Times New Roman"/>
          <w:sz w:val="24"/>
          <w:szCs w:val="24"/>
          <w:lang w:eastAsia="en-CA"/>
        </w:rPr>
        <w:t xml:space="preserve"> d’Orsay, Paris </w:t>
      </w:r>
      <w:hyperlink r:id="rId26" w:history="1">
        <w:r w:rsidR="00991AD3" w:rsidRPr="005A0A2A">
          <w:rPr>
            <w:rStyle w:val="Hyperlink"/>
            <w:rFonts w:ascii="Times New Roman" w:eastAsiaTheme="minorEastAsia" w:hAnsi="Times New Roman" w:cs="Times New Roman"/>
            <w:sz w:val="24"/>
            <w:szCs w:val="24"/>
            <w:lang w:eastAsia="en-CA"/>
          </w:rPr>
          <w:t>https://www.musee-orsay.fr/en/accueil.html?cHash=1030a57d48</w:t>
        </w:r>
      </w:hyperlink>
      <w:r w:rsidR="00991AD3" w:rsidRPr="005A0A2A">
        <w:rPr>
          <w:rFonts w:ascii="Times New Roman" w:eastAsiaTheme="minorEastAsia" w:hAnsi="Times New Roman" w:cs="Times New Roman"/>
          <w:sz w:val="24"/>
          <w:szCs w:val="24"/>
          <w:lang w:eastAsia="en-CA"/>
        </w:rPr>
        <w:t xml:space="preserve">  </w:t>
      </w:r>
      <w:r w:rsidR="00991AD3" w:rsidRPr="005A0A2A">
        <w:rPr>
          <w:rFonts w:ascii="Times New Roman" w:eastAsiaTheme="minorEastAsia" w:hAnsi="Times New Roman" w:cs="Times New Roman"/>
          <w:sz w:val="24"/>
          <w:szCs w:val="24"/>
          <w:lang w:val="en-CA" w:eastAsia="en-CA"/>
        </w:rPr>
        <w:t>19</w:t>
      </w:r>
      <w:r w:rsidR="00991AD3" w:rsidRPr="005A0A2A">
        <w:rPr>
          <w:rFonts w:ascii="Times New Roman" w:eastAsiaTheme="minorEastAsia" w:hAnsi="Times New Roman" w:cs="Times New Roman"/>
          <w:sz w:val="24"/>
          <w:szCs w:val="24"/>
          <w:vertAlign w:val="superscript"/>
          <w:lang w:val="en-CA" w:eastAsia="en-CA"/>
        </w:rPr>
        <w:t>th</w:t>
      </w:r>
      <w:r w:rsidR="00991AD3" w:rsidRPr="005A0A2A">
        <w:rPr>
          <w:rFonts w:ascii="Times New Roman" w:eastAsiaTheme="minorEastAsia" w:hAnsi="Times New Roman" w:cs="Times New Roman"/>
          <w:sz w:val="24"/>
          <w:szCs w:val="24"/>
          <w:lang w:val="en-CA" w:eastAsia="en-CA"/>
        </w:rPr>
        <w:t xml:space="preserve"> and early 20</w:t>
      </w:r>
      <w:r w:rsidR="00991AD3" w:rsidRPr="005A0A2A">
        <w:rPr>
          <w:rFonts w:ascii="Times New Roman" w:eastAsiaTheme="minorEastAsia" w:hAnsi="Times New Roman" w:cs="Times New Roman"/>
          <w:sz w:val="24"/>
          <w:szCs w:val="24"/>
          <w:vertAlign w:val="superscript"/>
          <w:lang w:val="en-CA" w:eastAsia="en-CA"/>
        </w:rPr>
        <w:t>th</w:t>
      </w:r>
      <w:r w:rsidR="00991AD3" w:rsidRPr="005A0A2A">
        <w:rPr>
          <w:rFonts w:ascii="Times New Roman" w:eastAsiaTheme="minorEastAsia" w:hAnsi="Times New Roman" w:cs="Times New Roman"/>
          <w:sz w:val="24"/>
          <w:szCs w:val="24"/>
          <w:lang w:val="en-CA" w:eastAsia="en-CA"/>
        </w:rPr>
        <w:t xml:space="preserve"> century art</w:t>
      </w:r>
      <w:r>
        <w:rPr>
          <w:rFonts w:ascii="Times New Roman" w:eastAsiaTheme="minorEastAsia" w:hAnsi="Times New Roman" w:cs="Times New Roman"/>
          <w:sz w:val="24"/>
          <w:szCs w:val="24"/>
          <w:lang w:val="en-CA" w:eastAsia="en-CA"/>
        </w:rPr>
        <w:t>.</w:t>
      </w:r>
    </w:p>
    <w:p w:rsidR="00991AD3" w:rsidRDefault="00991AD3" w:rsidP="00991AD3">
      <w:pPr>
        <w:rPr>
          <w:rFonts w:ascii="Times New Roman" w:eastAsiaTheme="minorEastAsia" w:hAnsi="Times New Roman" w:cs="Times New Roman"/>
          <w:sz w:val="24"/>
          <w:szCs w:val="24"/>
          <w:lang w:val="en-CA" w:eastAsia="en-CA"/>
        </w:rPr>
      </w:pPr>
      <w:r w:rsidRPr="005A0A2A">
        <w:rPr>
          <w:rFonts w:ascii="Times New Roman" w:eastAsiaTheme="minorEastAsia" w:hAnsi="Times New Roman" w:cs="Times New Roman"/>
          <w:sz w:val="24"/>
          <w:szCs w:val="24"/>
          <w:lang w:val="en-CA" w:eastAsia="en-CA"/>
        </w:rPr>
        <w:t>Museu</w:t>
      </w:r>
      <w:r w:rsidR="00A50936">
        <w:rPr>
          <w:rFonts w:ascii="Times New Roman" w:eastAsiaTheme="minorEastAsia" w:hAnsi="Times New Roman" w:cs="Times New Roman"/>
          <w:sz w:val="24"/>
          <w:szCs w:val="24"/>
          <w:lang w:val="en-CA" w:eastAsia="en-CA"/>
        </w:rPr>
        <w:t xml:space="preserve">m of Modern Art, New York City </w:t>
      </w:r>
      <w:hyperlink r:id="rId27" w:history="1">
        <w:r w:rsidRPr="005A0A2A">
          <w:rPr>
            <w:rStyle w:val="Hyperlink"/>
            <w:rFonts w:ascii="Times New Roman" w:eastAsiaTheme="minorEastAsia" w:hAnsi="Times New Roman" w:cs="Times New Roman"/>
            <w:sz w:val="24"/>
            <w:szCs w:val="24"/>
            <w:lang w:eastAsia="en-CA"/>
          </w:rPr>
          <w:t>https://www.moma.org/</w:t>
        </w:r>
      </w:hyperlink>
      <w:r w:rsidR="00A50936">
        <w:rPr>
          <w:rFonts w:ascii="Times New Roman" w:eastAsiaTheme="minorEastAsia" w:hAnsi="Times New Roman" w:cs="Times New Roman"/>
          <w:sz w:val="24"/>
          <w:szCs w:val="24"/>
          <w:lang w:val="en-CA" w:eastAsia="en-CA"/>
        </w:rPr>
        <w:t xml:space="preserve"> Provides access, under </w:t>
      </w:r>
      <w:r w:rsidRPr="005A0A2A">
        <w:rPr>
          <w:rFonts w:ascii="Times New Roman" w:eastAsiaTheme="minorEastAsia" w:hAnsi="Times New Roman" w:cs="Times New Roman"/>
          <w:sz w:val="24"/>
          <w:szCs w:val="24"/>
          <w:lang w:val="en-CA" w:eastAsia="en-CA"/>
        </w:rPr>
        <w:t>“Research and Learning”</w:t>
      </w:r>
      <w:r w:rsidR="00A50936">
        <w:rPr>
          <w:rFonts w:ascii="Times New Roman" w:eastAsiaTheme="minorEastAsia" w:hAnsi="Times New Roman" w:cs="Times New Roman"/>
          <w:sz w:val="24"/>
          <w:szCs w:val="24"/>
          <w:lang w:val="en-CA" w:eastAsia="en-CA"/>
        </w:rPr>
        <w:t xml:space="preserve">, </w:t>
      </w:r>
      <w:r w:rsidRPr="005A0A2A">
        <w:rPr>
          <w:rFonts w:ascii="Times New Roman" w:eastAsiaTheme="minorEastAsia" w:hAnsi="Times New Roman" w:cs="Times New Roman"/>
          <w:sz w:val="24"/>
          <w:szCs w:val="24"/>
          <w:lang w:val="en-CA" w:eastAsia="en-CA"/>
        </w:rPr>
        <w:t>to archives, fil</w:t>
      </w:r>
      <w:r w:rsidR="00A50936">
        <w:rPr>
          <w:rFonts w:ascii="Times New Roman" w:eastAsiaTheme="minorEastAsia" w:hAnsi="Times New Roman" w:cs="Times New Roman"/>
          <w:sz w:val="24"/>
          <w:szCs w:val="24"/>
          <w:lang w:val="en-CA" w:eastAsia="en-CA"/>
        </w:rPr>
        <w:t>ms, online courses, and dictionary</w:t>
      </w:r>
      <w:r w:rsidR="00BA3743">
        <w:rPr>
          <w:rFonts w:ascii="Times New Roman" w:eastAsiaTheme="minorEastAsia" w:hAnsi="Times New Roman" w:cs="Times New Roman"/>
          <w:sz w:val="24"/>
          <w:szCs w:val="24"/>
          <w:lang w:val="en-CA" w:eastAsia="en-CA"/>
        </w:rPr>
        <w:t>.</w:t>
      </w:r>
    </w:p>
    <w:p w:rsidR="00991AD3" w:rsidRPr="005A0A2A" w:rsidRDefault="00991AD3" w:rsidP="00991AD3">
      <w:pPr>
        <w:rPr>
          <w:rFonts w:ascii="Times New Roman" w:eastAsiaTheme="minorEastAsia" w:hAnsi="Times New Roman" w:cs="Times New Roman"/>
          <w:sz w:val="24"/>
          <w:szCs w:val="24"/>
          <w:lang w:val="en-CA" w:eastAsia="en-CA"/>
        </w:rPr>
      </w:pPr>
      <w:r>
        <w:rPr>
          <w:rFonts w:ascii="Times New Roman" w:eastAsiaTheme="minorEastAsia" w:hAnsi="Times New Roman" w:cs="Times New Roman"/>
          <w:sz w:val="24"/>
          <w:szCs w:val="24"/>
          <w:lang w:val="en-CA" w:eastAsia="en-CA"/>
        </w:rPr>
        <w:t xml:space="preserve">Ottawa, </w:t>
      </w:r>
      <w:r w:rsidRPr="005A0A2A">
        <w:rPr>
          <w:rFonts w:ascii="Times New Roman" w:eastAsiaTheme="minorEastAsia" w:hAnsi="Times New Roman" w:cs="Times New Roman"/>
          <w:sz w:val="24"/>
          <w:szCs w:val="24"/>
          <w:lang w:val="en-CA" w:eastAsia="en-CA"/>
        </w:rPr>
        <w:t>Nati</w:t>
      </w:r>
      <w:r w:rsidR="00A50936">
        <w:rPr>
          <w:rFonts w:ascii="Times New Roman" w:eastAsiaTheme="minorEastAsia" w:hAnsi="Times New Roman" w:cs="Times New Roman"/>
          <w:sz w:val="24"/>
          <w:szCs w:val="24"/>
          <w:lang w:val="en-CA" w:eastAsia="en-CA"/>
        </w:rPr>
        <w:t xml:space="preserve">onal Gallery of Canada, Ottawa </w:t>
      </w:r>
      <w:hyperlink r:id="rId28" w:history="1">
        <w:r w:rsidRPr="005A0A2A">
          <w:rPr>
            <w:rStyle w:val="Hyperlink"/>
            <w:rFonts w:ascii="Times New Roman" w:eastAsiaTheme="minorEastAsia" w:hAnsi="Times New Roman" w:cs="Times New Roman"/>
            <w:sz w:val="24"/>
            <w:szCs w:val="24"/>
            <w:lang w:eastAsia="en-CA"/>
          </w:rPr>
          <w:t>https://www.gallery.ca/</w:t>
        </w:r>
      </w:hyperlink>
      <w:hyperlink w:history="1"/>
      <w:r w:rsidR="00BA3743">
        <w:rPr>
          <w:rFonts w:ascii="Times New Roman" w:eastAsiaTheme="minorEastAsia" w:hAnsi="Times New Roman" w:cs="Times New Roman"/>
          <w:sz w:val="24"/>
          <w:szCs w:val="24"/>
          <w:lang w:val="en-CA" w:eastAsia="en-CA"/>
        </w:rPr>
        <w:t xml:space="preserve"> </w:t>
      </w:r>
      <w:r>
        <w:rPr>
          <w:rFonts w:ascii="Times New Roman" w:eastAsiaTheme="minorEastAsia" w:hAnsi="Times New Roman" w:cs="Times New Roman"/>
          <w:sz w:val="24"/>
          <w:szCs w:val="24"/>
          <w:lang w:val="en-CA" w:eastAsia="en-CA"/>
        </w:rPr>
        <w:t>A</w:t>
      </w:r>
      <w:r w:rsidRPr="005A0A2A">
        <w:rPr>
          <w:rFonts w:ascii="Times New Roman" w:eastAsiaTheme="minorEastAsia" w:hAnsi="Times New Roman" w:cs="Times New Roman"/>
          <w:sz w:val="24"/>
          <w:szCs w:val="24"/>
          <w:lang w:val="en-CA" w:eastAsia="en-CA"/>
        </w:rPr>
        <w:t>ccess to national databases,</w:t>
      </w:r>
      <w:r w:rsidR="00A50936">
        <w:rPr>
          <w:rFonts w:ascii="Times New Roman" w:eastAsiaTheme="minorEastAsia" w:hAnsi="Times New Roman" w:cs="Times New Roman"/>
          <w:sz w:val="24"/>
          <w:szCs w:val="24"/>
          <w:lang w:val="en-CA" w:eastAsia="en-CA"/>
        </w:rPr>
        <w:t xml:space="preserve"> and</w:t>
      </w:r>
      <w:r w:rsidRPr="005A0A2A">
        <w:rPr>
          <w:rFonts w:ascii="Times New Roman" w:eastAsiaTheme="minorEastAsia" w:hAnsi="Times New Roman" w:cs="Times New Roman"/>
          <w:sz w:val="24"/>
          <w:szCs w:val="24"/>
          <w:lang w:val="en-CA" w:eastAsia="en-CA"/>
        </w:rPr>
        <w:t xml:space="preserve"> research </w:t>
      </w:r>
      <w:r w:rsidR="00A50936">
        <w:rPr>
          <w:rFonts w:ascii="Times New Roman" w:eastAsiaTheme="minorEastAsia" w:hAnsi="Times New Roman" w:cs="Times New Roman"/>
          <w:sz w:val="24"/>
          <w:szCs w:val="24"/>
          <w:lang w:val="en-CA" w:eastAsia="en-CA"/>
        </w:rPr>
        <w:t>publications</w:t>
      </w:r>
      <w:r w:rsidR="00BA3743">
        <w:rPr>
          <w:rFonts w:ascii="Times New Roman" w:eastAsiaTheme="minorEastAsia" w:hAnsi="Times New Roman" w:cs="Times New Roman"/>
          <w:sz w:val="24"/>
          <w:szCs w:val="24"/>
          <w:lang w:val="en-CA" w:eastAsia="en-CA"/>
        </w:rPr>
        <w:t>.</w:t>
      </w:r>
    </w:p>
    <w:p w:rsidR="005A0A2A" w:rsidRPr="00BA3743" w:rsidRDefault="005A0A2A" w:rsidP="005A0A2A">
      <w:pPr>
        <w:rPr>
          <w:rFonts w:ascii="Times New Roman" w:eastAsiaTheme="minorEastAsia" w:hAnsi="Times New Roman" w:cs="Times New Roman"/>
          <w:sz w:val="24"/>
          <w:szCs w:val="24"/>
          <w:lang w:eastAsia="en-CA"/>
        </w:rPr>
      </w:pPr>
      <w:r w:rsidRPr="005A0A2A">
        <w:rPr>
          <w:rFonts w:ascii="Times New Roman" w:eastAsiaTheme="minorEastAsia" w:hAnsi="Times New Roman" w:cs="Times New Roman"/>
          <w:sz w:val="24"/>
          <w:szCs w:val="24"/>
          <w:u w:val="single"/>
          <w:lang w:val="en-CA" w:eastAsia="en-CA"/>
        </w:rPr>
        <w:t>Oxford Art Online</w:t>
      </w:r>
      <w:r w:rsidRPr="005A0A2A">
        <w:rPr>
          <w:rFonts w:ascii="Times New Roman" w:eastAsiaTheme="minorEastAsia" w:hAnsi="Times New Roman" w:cs="Times New Roman"/>
          <w:sz w:val="24"/>
          <w:szCs w:val="24"/>
          <w:lang w:val="en-CA" w:eastAsia="en-CA"/>
        </w:rPr>
        <w:t xml:space="preserve"> (via </w:t>
      </w:r>
      <w:r w:rsidRPr="005A0A2A">
        <w:rPr>
          <w:rFonts w:ascii="Times New Roman" w:eastAsiaTheme="minorEastAsia" w:hAnsi="Times New Roman" w:cs="Times New Roman"/>
          <w:sz w:val="24"/>
          <w:szCs w:val="24"/>
          <w:u w:val="single"/>
          <w:lang w:val="en-CA" w:eastAsia="en-CA"/>
        </w:rPr>
        <w:t>library.concordia.ca</w:t>
      </w:r>
      <w:r w:rsidR="00A50936">
        <w:rPr>
          <w:rFonts w:ascii="Times New Roman" w:eastAsiaTheme="minorEastAsia" w:hAnsi="Times New Roman" w:cs="Times New Roman"/>
          <w:sz w:val="24"/>
          <w:szCs w:val="24"/>
          <w:u w:val="single"/>
          <w:lang w:val="en-CA" w:eastAsia="en-CA"/>
        </w:rPr>
        <w:t>)</w:t>
      </w:r>
      <w:r w:rsidR="00BA3743">
        <w:rPr>
          <w:rFonts w:ascii="Times New Roman" w:eastAsiaTheme="minorEastAsia" w:hAnsi="Times New Roman" w:cs="Times New Roman"/>
          <w:sz w:val="24"/>
          <w:szCs w:val="24"/>
          <w:lang w:val="en-CA" w:eastAsia="en-CA"/>
        </w:rPr>
        <w:t xml:space="preserve"> </w:t>
      </w:r>
      <w:r w:rsidR="00A50936">
        <w:rPr>
          <w:rFonts w:ascii="Times New Roman" w:eastAsiaTheme="minorEastAsia" w:hAnsi="Times New Roman" w:cs="Times New Roman"/>
          <w:sz w:val="24"/>
          <w:szCs w:val="24"/>
          <w:lang w:val="en-CA" w:eastAsia="en-CA"/>
        </w:rPr>
        <w:t>A</w:t>
      </w:r>
      <w:r w:rsidRPr="005A0A2A">
        <w:rPr>
          <w:rFonts w:ascii="Times New Roman" w:eastAsiaTheme="minorEastAsia" w:hAnsi="Times New Roman" w:cs="Times New Roman"/>
          <w:sz w:val="24"/>
          <w:szCs w:val="24"/>
          <w:lang w:val="en-CA" w:eastAsia="en-CA"/>
        </w:rPr>
        <w:t xml:space="preserve">ccess to </w:t>
      </w:r>
      <w:r w:rsidRPr="005A0A2A">
        <w:rPr>
          <w:rFonts w:ascii="Times New Roman" w:eastAsiaTheme="minorEastAsia" w:hAnsi="Times New Roman" w:cs="Times New Roman"/>
          <w:i/>
          <w:iCs/>
          <w:sz w:val="24"/>
          <w:szCs w:val="24"/>
          <w:lang w:val="en-CA" w:eastAsia="en-CA"/>
        </w:rPr>
        <w:t>Grove Art Online</w:t>
      </w:r>
      <w:r w:rsidR="00BA3743">
        <w:rPr>
          <w:rFonts w:ascii="Times New Roman" w:eastAsiaTheme="minorEastAsia" w:hAnsi="Times New Roman" w:cs="Times New Roman"/>
          <w:iCs/>
          <w:sz w:val="24"/>
          <w:szCs w:val="24"/>
          <w:lang w:val="en-CA" w:eastAsia="en-CA"/>
        </w:rPr>
        <w:t>.</w:t>
      </w:r>
    </w:p>
    <w:p w:rsidR="005A0A2A" w:rsidRDefault="005A0A2A" w:rsidP="005A0A2A">
      <w:pPr>
        <w:rPr>
          <w:rFonts w:ascii="Times New Roman" w:eastAsiaTheme="minorEastAsia" w:hAnsi="Times New Roman" w:cs="Times New Roman"/>
          <w:sz w:val="24"/>
          <w:szCs w:val="24"/>
          <w:lang w:val="en-CA" w:eastAsia="en-CA"/>
        </w:rPr>
      </w:pPr>
      <w:r w:rsidRPr="005A0A2A">
        <w:rPr>
          <w:rFonts w:ascii="Times New Roman" w:eastAsiaTheme="minorEastAsia" w:hAnsi="Times New Roman" w:cs="Times New Roman"/>
          <w:sz w:val="24"/>
          <w:szCs w:val="24"/>
          <w:lang w:val="en-CA" w:eastAsia="en-CA"/>
        </w:rPr>
        <w:t xml:space="preserve">Prado, Madrid </w:t>
      </w:r>
      <w:hyperlink r:id="rId29" w:history="1">
        <w:r w:rsidRPr="005A0A2A">
          <w:rPr>
            <w:rStyle w:val="Hyperlink"/>
            <w:rFonts w:ascii="Times New Roman" w:eastAsiaTheme="minorEastAsia" w:hAnsi="Times New Roman" w:cs="Times New Roman"/>
            <w:sz w:val="24"/>
            <w:szCs w:val="24"/>
            <w:lang w:eastAsia="en-CA"/>
          </w:rPr>
          <w:t>https://museodelprado.es</w:t>
        </w:r>
      </w:hyperlink>
      <w:r w:rsidR="00A50936">
        <w:rPr>
          <w:rFonts w:ascii="Times New Roman" w:eastAsiaTheme="minorEastAsia" w:hAnsi="Times New Roman" w:cs="Times New Roman"/>
          <w:sz w:val="24"/>
          <w:szCs w:val="24"/>
          <w:lang w:val="en-CA" w:eastAsia="en-CA"/>
        </w:rPr>
        <w:t xml:space="preserve"> </w:t>
      </w:r>
      <w:proofErr w:type="gramStart"/>
      <w:r>
        <w:rPr>
          <w:rFonts w:ascii="Times New Roman" w:eastAsiaTheme="minorEastAsia" w:hAnsi="Times New Roman" w:cs="Times New Roman"/>
          <w:sz w:val="24"/>
          <w:szCs w:val="24"/>
          <w:lang w:val="en-CA" w:eastAsia="en-CA"/>
        </w:rPr>
        <w:t>V</w:t>
      </w:r>
      <w:r w:rsidRPr="005A0A2A">
        <w:rPr>
          <w:rFonts w:ascii="Times New Roman" w:eastAsiaTheme="minorEastAsia" w:hAnsi="Times New Roman" w:cs="Times New Roman"/>
          <w:sz w:val="24"/>
          <w:szCs w:val="24"/>
          <w:lang w:val="en-CA" w:eastAsia="en-CA"/>
        </w:rPr>
        <w:t>ast</w:t>
      </w:r>
      <w:proofErr w:type="gramEnd"/>
      <w:r w:rsidRPr="005A0A2A">
        <w:rPr>
          <w:rFonts w:ascii="Times New Roman" w:eastAsiaTheme="minorEastAsia" w:hAnsi="Times New Roman" w:cs="Times New Roman"/>
          <w:sz w:val="24"/>
          <w:szCs w:val="24"/>
          <w:lang w:val="en-CA" w:eastAsia="en-CA"/>
        </w:rPr>
        <w:t xml:space="preserve"> collection including Brueghel, </w:t>
      </w:r>
      <w:r w:rsidR="00A50936">
        <w:rPr>
          <w:rFonts w:ascii="Times New Roman" w:eastAsiaTheme="minorEastAsia" w:hAnsi="Times New Roman" w:cs="Times New Roman"/>
          <w:sz w:val="24"/>
          <w:szCs w:val="24"/>
          <w:lang w:val="en-CA" w:eastAsia="en-CA"/>
        </w:rPr>
        <w:t xml:space="preserve">Goya </w:t>
      </w:r>
      <w:r w:rsidRPr="005A0A2A">
        <w:rPr>
          <w:rFonts w:ascii="Times New Roman" w:eastAsiaTheme="minorEastAsia" w:hAnsi="Times New Roman" w:cs="Times New Roman"/>
          <w:sz w:val="24"/>
          <w:szCs w:val="24"/>
          <w:lang w:val="en-CA" w:eastAsia="en-CA"/>
        </w:rPr>
        <w:t xml:space="preserve">Rubens, </w:t>
      </w:r>
      <w:r w:rsidR="00A50936">
        <w:rPr>
          <w:rFonts w:ascii="Times New Roman" w:eastAsiaTheme="minorEastAsia" w:hAnsi="Times New Roman" w:cs="Times New Roman"/>
          <w:sz w:val="24"/>
          <w:szCs w:val="24"/>
          <w:lang w:val="en-CA" w:eastAsia="en-CA"/>
        </w:rPr>
        <w:t xml:space="preserve">and </w:t>
      </w:r>
      <w:r w:rsidRPr="005A0A2A">
        <w:rPr>
          <w:rFonts w:ascii="Times New Roman" w:eastAsiaTheme="minorEastAsia" w:hAnsi="Times New Roman" w:cs="Times New Roman"/>
          <w:sz w:val="24"/>
          <w:szCs w:val="24"/>
          <w:lang w:val="en-CA" w:eastAsia="en-CA"/>
        </w:rPr>
        <w:t>Velazquez</w:t>
      </w:r>
      <w:r w:rsidR="00A50936">
        <w:rPr>
          <w:rFonts w:ascii="Times New Roman" w:eastAsiaTheme="minorEastAsia" w:hAnsi="Times New Roman" w:cs="Times New Roman"/>
          <w:sz w:val="24"/>
          <w:szCs w:val="24"/>
          <w:lang w:val="en-CA" w:eastAsia="en-CA"/>
        </w:rPr>
        <w:t xml:space="preserve"> </w:t>
      </w:r>
    </w:p>
    <w:p w:rsidR="00991AD3" w:rsidRPr="005A0A2A" w:rsidRDefault="00A50936" w:rsidP="00991AD3">
      <w:pPr>
        <w:rPr>
          <w:rFonts w:ascii="Times New Roman" w:eastAsiaTheme="minorEastAsia" w:hAnsi="Times New Roman" w:cs="Times New Roman"/>
          <w:sz w:val="24"/>
          <w:szCs w:val="24"/>
          <w:lang w:val="en-CA" w:eastAsia="en-CA"/>
        </w:rPr>
      </w:pPr>
      <w:r>
        <w:rPr>
          <w:rFonts w:ascii="Times New Roman" w:eastAsiaTheme="minorEastAsia" w:hAnsi="Times New Roman" w:cs="Times New Roman"/>
          <w:sz w:val="24"/>
          <w:szCs w:val="24"/>
          <w:lang w:val="en-CA" w:eastAsia="en-CA"/>
        </w:rPr>
        <w:t xml:space="preserve">Rijksmuseum, Amsterdam </w:t>
      </w:r>
      <w:hyperlink r:id="rId30" w:history="1">
        <w:r w:rsidR="00991AD3" w:rsidRPr="005A0A2A">
          <w:rPr>
            <w:rStyle w:val="Hyperlink"/>
            <w:rFonts w:ascii="Times New Roman" w:eastAsiaTheme="minorEastAsia" w:hAnsi="Times New Roman" w:cs="Times New Roman"/>
            <w:sz w:val="24"/>
            <w:szCs w:val="24"/>
            <w:lang w:eastAsia="en-CA"/>
          </w:rPr>
          <w:t>https://www.rijksmuseum.nl/en</w:t>
        </w:r>
      </w:hyperlink>
      <w:r>
        <w:rPr>
          <w:rFonts w:ascii="Times New Roman" w:eastAsiaTheme="minorEastAsia" w:hAnsi="Times New Roman" w:cs="Times New Roman"/>
          <w:sz w:val="24"/>
          <w:szCs w:val="24"/>
          <w:lang w:val="en-CA" w:eastAsia="en-CA"/>
        </w:rPr>
        <w:t xml:space="preserve">  Rembrandt and Dutch </w:t>
      </w:r>
      <w:r w:rsidR="00991AD3" w:rsidRPr="005A0A2A">
        <w:rPr>
          <w:rFonts w:ascii="Times New Roman" w:eastAsiaTheme="minorEastAsia" w:hAnsi="Times New Roman" w:cs="Times New Roman"/>
          <w:sz w:val="24"/>
          <w:szCs w:val="24"/>
          <w:lang w:val="en-CA" w:eastAsia="en-CA"/>
        </w:rPr>
        <w:t>painting</w:t>
      </w:r>
    </w:p>
    <w:p w:rsidR="005A0A2A" w:rsidRDefault="005A0A2A" w:rsidP="005A0A2A">
      <w:pPr>
        <w:rPr>
          <w:rFonts w:ascii="Times New Roman" w:eastAsiaTheme="minorEastAsia" w:hAnsi="Times New Roman" w:cs="Times New Roman"/>
          <w:sz w:val="24"/>
          <w:szCs w:val="24"/>
          <w:lang w:val="en-CA" w:eastAsia="en-CA"/>
        </w:rPr>
      </w:pPr>
      <w:r w:rsidRPr="005A0A2A">
        <w:rPr>
          <w:rFonts w:ascii="Times New Roman" w:eastAsiaTheme="minorEastAsia" w:hAnsi="Times New Roman" w:cs="Times New Roman"/>
          <w:sz w:val="24"/>
          <w:szCs w:val="24"/>
          <w:lang w:val="en-CA" w:eastAsia="en-CA"/>
        </w:rPr>
        <w:t>Rome</w:t>
      </w:r>
      <w:r>
        <w:rPr>
          <w:rFonts w:ascii="Times New Roman" w:eastAsiaTheme="minorEastAsia" w:hAnsi="Times New Roman" w:cs="Times New Roman"/>
          <w:sz w:val="24"/>
          <w:szCs w:val="24"/>
          <w:lang w:val="en-CA" w:eastAsia="en-CA"/>
        </w:rPr>
        <w:t>, all civic museums</w:t>
      </w:r>
      <w:r w:rsidRPr="005A0A2A">
        <w:rPr>
          <w:rFonts w:ascii="Times New Roman" w:eastAsiaTheme="minorEastAsia" w:hAnsi="Times New Roman" w:cs="Times New Roman"/>
          <w:sz w:val="24"/>
          <w:szCs w:val="24"/>
          <w:lang w:val="en-CA" w:eastAsia="en-CA"/>
        </w:rPr>
        <w:t xml:space="preserve"> </w:t>
      </w:r>
      <w:hyperlink r:id="rId31" w:history="1">
        <w:r w:rsidRPr="005A0A2A">
          <w:rPr>
            <w:rStyle w:val="Hyperlink"/>
            <w:rFonts w:ascii="Times New Roman" w:eastAsiaTheme="minorEastAsia" w:hAnsi="Times New Roman" w:cs="Times New Roman"/>
            <w:sz w:val="24"/>
            <w:szCs w:val="24"/>
            <w:lang w:eastAsia="en-CA"/>
          </w:rPr>
          <w:t>http://museicapitolini.org/en/</w:t>
        </w:r>
      </w:hyperlink>
      <w:hyperlink w:history="1"/>
      <w:r>
        <w:rPr>
          <w:rFonts w:ascii="Times New Roman" w:eastAsiaTheme="minorEastAsia" w:hAnsi="Times New Roman" w:cs="Times New Roman"/>
          <w:sz w:val="24"/>
          <w:szCs w:val="24"/>
          <w:lang w:val="en-CA" w:eastAsia="en-CA"/>
        </w:rPr>
        <w:t xml:space="preserve"> S</w:t>
      </w:r>
      <w:r w:rsidRPr="005A0A2A">
        <w:rPr>
          <w:rFonts w:ascii="Times New Roman" w:eastAsiaTheme="minorEastAsia" w:hAnsi="Times New Roman" w:cs="Times New Roman"/>
          <w:sz w:val="24"/>
          <w:szCs w:val="24"/>
          <w:lang w:val="en-CA" w:eastAsia="en-CA"/>
        </w:rPr>
        <w:t>earchable collections</w:t>
      </w:r>
      <w:r w:rsidR="00BA3743">
        <w:rPr>
          <w:rFonts w:ascii="Times New Roman" w:eastAsiaTheme="minorEastAsia" w:hAnsi="Times New Roman" w:cs="Times New Roman"/>
          <w:sz w:val="24"/>
          <w:szCs w:val="24"/>
          <w:lang w:val="en-CA" w:eastAsia="en-CA"/>
        </w:rPr>
        <w:t>.</w:t>
      </w:r>
    </w:p>
    <w:p w:rsidR="00991AD3" w:rsidRPr="005A0A2A" w:rsidRDefault="00A50936" w:rsidP="00991AD3">
      <w:pPr>
        <w:rPr>
          <w:rFonts w:ascii="Times New Roman" w:eastAsiaTheme="minorEastAsia" w:hAnsi="Times New Roman" w:cs="Times New Roman"/>
          <w:sz w:val="24"/>
          <w:szCs w:val="24"/>
          <w:lang w:val="en-CA" w:eastAsia="en-CA"/>
        </w:rPr>
      </w:pPr>
      <w:r>
        <w:rPr>
          <w:rFonts w:ascii="Times New Roman" w:eastAsiaTheme="minorEastAsia" w:hAnsi="Times New Roman" w:cs="Times New Roman"/>
          <w:sz w:val="24"/>
          <w:szCs w:val="24"/>
          <w:lang w:val="en-CA" w:eastAsia="en-CA"/>
        </w:rPr>
        <w:t xml:space="preserve">Tate Gallery (all locations) </w:t>
      </w:r>
      <w:hyperlink r:id="rId32" w:history="1">
        <w:r w:rsidR="00991AD3" w:rsidRPr="005A0A2A">
          <w:rPr>
            <w:rStyle w:val="Hyperlink"/>
            <w:rFonts w:ascii="Times New Roman" w:eastAsiaTheme="minorEastAsia" w:hAnsi="Times New Roman" w:cs="Times New Roman"/>
            <w:sz w:val="24"/>
            <w:szCs w:val="24"/>
            <w:lang w:eastAsia="en-CA"/>
          </w:rPr>
          <w:t>https://www.tate.org.uk/</w:t>
        </w:r>
      </w:hyperlink>
      <w:r w:rsidR="00BA3743">
        <w:rPr>
          <w:rFonts w:ascii="Times New Roman" w:eastAsiaTheme="minorEastAsia" w:hAnsi="Times New Roman" w:cs="Times New Roman"/>
          <w:sz w:val="24"/>
          <w:szCs w:val="24"/>
          <w:lang w:val="en-CA" w:eastAsia="en-CA"/>
        </w:rPr>
        <w:t xml:space="preserve"> </w:t>
      </w:r>
      <w:r>
        <w:rPr>
          <w:rFonts w:ascii="Times New Roman" w:eastAsiaTheme="minorEastAsia" w:hAnsi="Times New Roman" w:cs="Times New Roman"/>
          <w:sz w:val="24"/>
          <w:szCs w:val="24"/>
          <w:lang w:val="en-CA" w:eastAsia="en-CA"/>
        </w:rPr>
        <w:t>A</w:t>
      </w:r>
      <w:r w:rsidR="00991AD3" w:rsidRPr="005A0A2A">
        <w:rPr>
          <w:rFonts w:ascii="Times New Roman" w:eastAsiaTheme="minorEastAsia" w:hAnsi="Times New Roman" w:cs="Times New Roman"/>
          <w:sz w:val="24"/>
          <w:szCs w:val="24"/>
          <w:lang w:val="en-CA" w:eastAsia="en-CA"/>
        </w:rPr>
        <w:t xml:space="preserve">ccess </w:t>
      </w:r>
      <w:r>
        <w:rPr>
          <w:rFonts w:ascii="Times New Roman" w:eastAsiaTheme="minorEastAsia" w:hAnsi="Times New Roman" w:cs="Times New Roman"/>
          <w:sz w:val="24"/>
          <w:szCs w:val="24"/>
          <w:lang w:val="en-CA" w:eastAsia="en-CA"/>
        </w:rPr>
        <w:t xml:space="preserve">to </w:t>
      </w:r>
      <w:r w:rsidR="00991AD3" w:rsidRPr="005A0A2A">
        <w:rPr>
          <w:rFonts w:ascii="Times New Roman" w:eastAsiaTheme="minorEastAsia" w:hAnsi="Times New Roman" w:cs="Times New Roman"/>
          <w:sz w:val="24"/>
          <w:szCs w:val="24"/>
          <w:lang w:val="en-CA" w:eastAsia="en-CA"/>
        </w:rPr>
        <w:t xml:space="preserve">a dictionary of art terms in addition to artists’ biographies and information </w:t>
      </w:r>
      <w:r w:rsidR="00991AD3">
        <w:rPr>
          <w:rFonts w:ascii="Times New Roman" w:eastAsiaTheme="minorEastAsia" w:hAnsi="Times New Roman" w:cs="Times New Roman"/>
          <w:sz w:val="24"/>
          <w:szCs w:val="24"/>
          <w:lang w:val="en-CA" w:eastAsia="en-CA"/>
        </w:rPr>
        <w:t xml:space="preserve">on </w:t>
      </w:r>
      <w:r w:rsidR="00991AD3" w:rsidRPr="005A0A2A">
        <w:rPr>
          <w:rFonts w:ascii="Times New Roman" w:eastAsiaTheme="minorEastAsia" w:hAnsi="Times New Roman" w:cs="Times New Roman"/>
          <w:sz w:val="24"/>
          <w:szCs w:val="24"/>
          <w:lang w:val="en-CA" w:eastAsia="en-CA"/>
        </w:rPr>
        <w:t>works of art</w:t>
      </w:r>
      <w:r w:rsidR="00BA3743">
        <w:rPr>
          <w:rFonts w:ascii="Times New Roman" w:eastAsiaTheme="minorEastAsia" w:hAnsi="Times New Roman" w:cs="Times New Roman"/>
          <w:sz w:val="24"/>
          <w:szCs w:val="24"/>
          <w:lang w:val="en-CA" w:eastAsia="en-CA"/>
        </w:rPr>
        <w:t>.</w:t>
      </w:r>
    </w:p>
    <w:p w:rsidR="005A0A2A" w:rsidRDefault="00A50936" w:rsidP="005A0A2A">
      <w:pPr>
        <w:rPr>
          <w:rFonts w:ascii="Times New Roman" w:eastAsiaTheme="minorEastAsia" w:hAnsi="Times New Roman" w:cs="Times New Roman"/>
          <w:sz w:val="24"/>
          <w:szCs w:val="24"/>
          <w:lang w:val="en-CA" w:eastAsia="en-CA"/>
        </w:rPr>
      </w:pPr>
      <w:r>
        <w:rPr>
          <w:rFonts w:ascii="Times New Roman" w:eastAsiaTheme="minorEastAsia" w:hAnsi="Times New Roman" w:cs="Times New Roman"/>
          <w:sz w:val="24"/>
          <w:szCs w:val="24"/>
          <w:lang w:val="en-CA" w:eastAsia="en-CA"/>
        </w:rPr>
        <w:t xml:space="preserve">Uffizi Gallery, Florence </w:t>
      </w:r>
      <w:hyperlink r:id="rId33" w:history="1">
        <w:r w:rsidR="005A0A2A" w:rsidRPr="005A0A2A">
          <w:rPr>
            <w:rStyle w:val="Hyperlink"/>
            <w:rFonts w:ascii="Times New Roman" w:eastAsiaTheme="minorEastAsia" w:hAnsi="Times New Roman" w:cs="Times New Roman"/>
            <w:sz w:val="24"/>
            <w:szCs w:val="24"/>
            <w:lang w:eastAsia="en-CA"/>
          </w:rPr>
          <w:t>https://www.uffizi.it</w:t>
        </w:r>
      </w:hyperlink>
      <w:hyperlink w:history="1"/>
      <w:r w:rsidR="005A0A2A">
        <w:rPr>
          <w:rFonts w:ascii="Times New Roman" w:eastAsiaTheme="minorEastAsia" w:hAnsi="Times New Roman" w:cs="Times New Roman"/>
          <w:sz w:val="24"/>
          <w:szCs w:val="24"/>
          <w:lang w:val="en-CA" w:eastAsia="en-CA"/>
        </w:rPr>
        <w:t xml:space="preserve">  A</w:t>
      </w:r>
      <w:r w:rsidR="005A0A2A" w:rsidRPr="005A0A2A">
        <w:rPr>
          <w:rFonts w:ascii="Times New Roman" w:eastAsiaTheme="minorEastAsia" w:hAnsi="Times New Roman" w:cs="Times New Roman"/>
          <w:sz w:val="24"/>
          <w:szCs w:val="24"/>
          <w:lang w:val="en-CA" w:eastAsia="en-CA"/>
        </w:rPr>
        <w:t>ccess to digital a</w:t>
      </w:r>
      <w:r>
        <w:rPr>
          <w:rFonts w:ascii="Times New Roman" w:eastAsiaTheme="minorEastAsia" w:hAnsi="Times New Roman" w:cs="Times New Roman"/>
          <w:sz w:val="24"/>
          <w:szCs w:val="24"/>
          <w:lang w:val="en-CA" w:eastAsia="en-CA"/>
        </w:rPr>
        <w:t>r</w:t>
      </w:r>
      <w:r w:rsidR="005A0A2A" w:rsidRPr="005A0A2A">
        <w:rPr>
          <w:rFonts w:ascii="Times New Roman" w:eastAsiaTheme="minorEastAsia" w:hAnsi="Times New Roman" w:cs="Times New Roman"/>
          <w:sz w:val="24"/>
          <w:szCs w:val="24"/>
          <w:lang w:val="en-CA" w:eastAsia="en-CA"/>
        </w:rPr>
        <w:t>chives and images</w:t>
      </w:r>
      <w:r w:rsidR="00BA3743">
        <w:rPr>
          <w:rFonts w:ascii="Times New Roman" w:eastAsiaTheme="minorEastAsia" w:hAnsi="Times New Roman" w:cs="Times New Roman"/>
          <w:sz w:val="24"/>
          <w:szCs w:val="24"/>
          <w:lang w:val="en-CA" w:eastAsia="en-CA"/>
        </w:rPr>
        <w:t>.</w:t>
      </w:r>
    </w:p>
    <w:p w:rsidR="00991AD3" w:rsidRPr="005A0A2A" w:rsidRDefault="00A50936" w:rsidP="00991AD3">
      <w:pPr>
        <w:rPr>
          <w:rFonts w:ascii="Times New Roman" w:eastAsiaTheme="minorEastAsia" w:hAnsi="Times New Roman" w:cs="Times New Roman"/>
          <w:sz w:val="24"/>
          <w:szCs w:val="24"/>
          <w:lang w:val="en-CA" w:eastAsia="en-CA"/>
        </w:rPr>
      </w:pPr>
      <w:r>
        <w:rPr>
          <w:rFonts w:ascii="Times New Roman" w:eastAsiaTheme="minorEastAsia" w:hAnsi="Times New Roman" w:cs="Times New Roman"/>
          <w:sz w:val="24"/>
          <w:szCs w:val="24"/>
          <w:lang w:val="en-CA" w:eastAsia="en-CA"/>
        </w:rPr>
        <w:t xml:space="preserve">Van Gogh Museum, Amsterdam </w:t>
      </w:r>
      <w:hyperlink r:id="rId34" w:history="1">
        <w:r w:rsidR="00991AD3" w:rsidRPr="005A0A2A">
          <w:rPr>
            <w:rStyle w:val="Hyperlink"/>
            <w:rFonts w:ascii="Times New Roman" w:eastAsiaTheme="minorEastAsia" w:hAnsi="Times New Roman" w:cs="Times New Roman"/>
            <w:sz w:val="24"/>
            <w:szCs w:val="24"/>
            <w:lang w:eastAsia="en-CA"/>
          </w:rPr>
          <w:t>https://www.vangoghmuseum.nl/en</w:t>
        </w:r>
      </w:hyperlink>
      <w:hyperlink w:history="1"/>
      <w:r>
        <w:rPr>
          <w:rFonts w:ascii="Times New Roman" w:eastAsiaTheme="minorEastAsia" w:hAnsi="Times New Roman" w:cs="Times New Roman"/>
          <w:sz w:val="24"/>
          <w:szCs w:val="24"/>
          <w:lang w:val="en-CA" w:eastAsia="en-CA"/>
        </w:rPr>
        <w:t xml:space="preserve">  A</w:t>
      </w:r>
      <w:r w:rsidR="00991AD3">
        <w:rPr>
          <w:rFonts w:ascii="Times New Roman" w:eastAsiaTheme="minorEastAsia" w:hAnsi="Times New Roman" w:cs="Times New Roman"/>
          <w:sz w:val="24"/>
          <w:szCs w:val="24"/>
          <w:lang w:val="en-CA" w:eastAsia="en-CA"/>
        </w:rPr>
        <w:t xml:space="preserve">ccess </w:t>
      </w:r>
      <w:r>
        <w:rPr>
          <w:rFonts w:ascii="Times New Roman" w:eastAsiaTheme="minorEastAsia" w:hAnsi="Times New Roman" w:cs="Times New Roman"/>
          <w:sz w:val="24"/>
          <w:szCs w:val="24"/>
          <w:lang w:val="en-CA" w:eastAsia="en-CA"/>
        </w:rPr>
        <w:t xml:space="preserve">to </w:t>
      </w:r>
      <w:r w:rsidR="00991AD3">
        <w:rPr>
          <w:rFonts w:ascii="Times New Roman" w:eastAsiaTheme="minorEastAsia" w:hAnsi="Times New Roman" w:cs="Times New Roman"/>
          <w:sz w:val="24"/>
          <w:szCs w:val="24"/>
          <w:lang w:val="en-CA" w:eastAsia="en-CA"/>
        </w:rPr>
        <w:t>his letters</w:t>
      </w:r>
      <w:r w:rsidR="00BA3743">
        <w:rPr>
          <w:rFonts w:ascii="Times New Roman" w:eastAsiaTheme="minorEastAsia" w:hAnsi="Times New Roman" w:cs="Times New Roman"/>
          <w:sz w:val="24"/>
          <w:szCs w:val="24"/>
          <w:lang w:val="en-CA" w:eastAsia="en-CA"/>
        </w:rPr>
        <w:t>.</w:t>
      </w:r>
    </w:p>
    <w:p w:rsidR="005A0A2A" w:rsidRPr="005A0A2A" w:rsidRDefault="005A0A2A" w:rsidP="005A0A2A">
      <w:pPr>
        <w:rPr>
          <w:rFonts w:ascii="Times New Roman" w:eastAsiaTheme="minorEastAsia" w:hAnsi="Times New Roman" w:cs="Times New Roman"/>
          <w:sz w:val="24"/>
          <w:szCs w:val="24"/>
          <w:lang w:val="en-CA" w:eastAsia="en-CA"/>
        </w:rPr>
      </w:pPr>
      <w:r w:rsidRPr="005A0A2A">
        <w:rPr>
          <w:rFonts w:ascii="Times New Roman" w:eastAsiaTheme="minorEastAsia" w:hAnsi="Times New Roman" w:cs="Times New Roman"/>
          <w:sz w:val="24"/>
          <w:szCs w:val="24"/>
          <w:lang w:val="en-CA" w:eastAsia="en-CA"/>
        </w:rPr>
        <w:t xml:space="preserve">Vatican Museums </w:t>
      </w:r>
      <w:hyperlink r:id="rId35" w:history="1">
        <w:r w:rsidRPr="005A0A2A">
          <w:rPr>
            <w:rStyle w:val="Hyperlink"/>
            <w:rFonts w:ascii="Times New Roman" w:eastAsiaTheme="minorEastAsia" w:hAnsi="Times New Roman" w:cs="Times New Roman"/>
            <w:sz w:val="24"/>
            <w:szCs w:val="24"/>
            <w:lang w:eastAsia="en-CA"/>
          </w:rPr>
          <w:t>http://m.museivaticani.va/content/museivaticani-mobile/en.html</w:t>
        </w:r>
      </w:hyperlink>
      <w:r w:rsidRPr="005A0A2A">
        <w:rPr>
          <w:rFonts w:ascii="Times New Roman" w:eastAsiaTheme="minorEastAsia" w:hAnsi="Times New Roman" w:cs="Times New Roman"/>
          <w:sz w:val="24"/>
          <w:szCs w:val="24"/>
          <w:lang w:val="en-CA" w:eastAsia="en-CA"/>
        </w:rPr>
        <w:t xml:space="preserve"> </w:t>
      </w:r>
      <w:r w:rsidR="00991AD3">
        <w:rPr>
          <w:rFonts w:ascii="Times New Roman" w:eastAsiaTheme="minorEastAsia" w:hAnsi="Times New Roman" w:cs="Times New Roman"/>
          <w:sz w:val="24"/>
          <w:szCs w:val="24"/>
          <w:lang w:val="en-CA" w:eastAsia="en-CA"/>
        </w:rPr>
        <w:t xml:space="preserve">Search for Raphael’s </w:t>
      </w:r>
      <w:proofErr w:type="spellStart"/>
      <w:r w:rsidR="00991AD3">
        <w:rPr>
          <w:rFonts w:ascii="Times New Roman" w:eastAsiaTheme="minorEastAsia" w:hAnsi="Times New Roman" w:cs="Times New Roman"/>
          <w:sz w:val="24"/>
          <w:szCs w:val="24"/>
          <w:lang w:val="en-CA" w:eastAsia="en-CA"/>
        </w:rPr>
        <w:t>Stanze</w:t>
      </w:r>
      <w:proofErr w:type="spellEnd"/>
      <w:r w:rsidR="00991AD3">
        <w:rPr>
          <w:rFonts w:ascii="Times New Roman" w:eastAsiaTheme="minorEastAsia" w:hAnsi="Times New Roman" w:cs="Times New Roman"/>
          <w:sz w:val="24"/>
          <w:szCs w:val="24"/>
          <w:lang w:val="en-CA" w:eastAsia="en-CA"/>
        </w:rPr>
        <w:t xml:space="preserve"> </w:t>
      </w:r>
      <w:r w:rsidRPr="005A0A2A">
        <w:rPr>
          <w:rFonts w:ascii="Times New Roman" w:eastAsiaTheme="minorEastAsia" w:hAnsi="Times New Roman" w:cs="Times New Roman"/>
          <w:sz w:val="24"/>
          <w:szCs w:val="24"/>
          <w:lang w:val="en-CA" w:eastAsia="en-CA"/>
        </w:rPr>
        <w:t>and Michelangelo’s Sistine Chapel (video &amp; virtual tours)</w:t>
      </w:r>
      <w:r w:rsidR="00BA3743">
        <w:rPr>
          <w:rFonts w:ascii="Times New Roman" w:eastAsiaTheme="minorEastAsia" w:hAnsi="Times New Roman" w:cs="Times New Roman"/>
          <w:sz w:val="24"/>
          <w:szCs w:val="24"/>
          <w:lang w:val="en-CA" w:eastAsia="en-CA"/>
        </w:rPr>
        <w:t>.</w:t>
      </w:r>
    </w:p>
    <w:p w:rsidR="005A0A2A" w:rsidRPr="005A0A2A" w:rsidRDefault="005A0A2A" w:rsidP="005A0A2A">
      <w:pPr>
        <w:rPr>
          <w:rFonts w:ascii="Times New Roman" w:eastAsiaTheme="minorEastAsia" w:hAnsi="Times New Roman" w:cs="Times New Roman"/>
          <w:sz w:val="24"/>
          <w:szCs w:val="24"/>
          <w:lang w:val="en-CA" w:eastAsia="en-CA"/>
        </w:rPr>
      </w:pPr>
      <w:r w:rsidRPr="005A0A2A">
        <w:rPr>
          <w:rFonts w:ascii="Times New Roman" w:eastAsiaTheme="minorEastAsia" w:hAnsi="Times New Roman" w:cs="Times New Roman"/>
          <w:sz w:val="24"/>
          <w:szCs w:val="24"/>
          <w:lang w:val="en-CA" w:eastAsia="en-CA"/>
        </w:rPr>
        <w:t>Vict</w:t>
      </w:r>
      <w:r w:rsidR="00A50936">
        <w:rPr>
          <w:rFonts w:ascii="Times New Roman" w:eastAsiaTheme="minorEastAsia" w:hAnsi="Times New Roman" w:cs="Times New Roman"/>
          <w:sz w:val="24"/>
          <w:szCs w:val="24"/>
          <w:lang w:val="en-CA" w:eastAsia="en-CA"/>
        </w:rPr>
        <w:t xml:space="preserve">oria and Albert Museum, London </w:t>
      </w:r>
      <w:hyperlink r:id="rId36" w:history="1">
        <w:r w:rsidRPr="005A0A2A">
          <w:rPr>
            <w:rStyle w:val="Hyperlink"/>
            <w:rFonts w:ascii="Times New Roman" w:eastAsiaTheme="minorEastAsia" w:hAnsi="Times New Roman" w:cs="Times New Roman"/>
            <w:sz w:val="24"/>
            <w:szCs w:val="24"/>
            <w:lang w:eastAsia="en-CA"/>
          </w:rPr>
          <w:t>https://www.vam.ac.uk/</w:t>
        </w:r>
      </w:hyperlink>
      <w:r w:rsidR="00991AD3">
        <w:rPr>
          <w:rFonts w:ascii="Times New Roman" w:eastAsiaTheme="minorEastAsia" w:hAnsi="Times New Roman" w:cs="Times New Roman"/>
          <w:sz w:val="24"/>
          <w:szCs w:val="24"/>
          <w:lang w:val="en-CA" w:eastAsia="en-CA"/>
        </w:rPr>
        <w:t xml:space="preserve">  A</w:t>
      </w:r>
      <w:r>
        <w:rPr>
          <w:rFonts w:ascii="Times New Roman" w:eastAsiaTheme="minorEastAsia" w:hAnsi="Times New Roman" w:cs="Times New Roman"/>
          <w:sz w:val="24"/>
          <w:szCs w:val="24"/>
          <w:lang w:val="en-CA" w:eastAsia="en-CA"/>
        </w:rPr>
        <w:t xml:space="preserve">lso </w:t>
      </w:r>
      <w:r w:rsidR="00991AD3">
        <w:rPr>
          <w:rFonts w:ascii="Times New Roman" w:eastAsiaTheme="minorEastAsia" w:hAnsi="Times New Roman" w:cs="Times New Roman"/>
          <w:sz w:val="24"/>
          <w:szCs w:val="24"/>
          <w:lang w:val="en-CA" w:eastAsia="en-CA"/>
        </w:rPr>
        <w:t>info</w:t>
      </w:r>
      <w:r w:rsidR="00A50936">
        <w:rPr>
          <w:rFonts w:ascii="Times New Roman" w:eastAsiaTheme="minorEastAsia" w:hAnsi="Times New Roman" w:cs="Times New Roman"/>
          <w:sz w:val="24"/>
          <w:szCs w:val="24"/>
          <w:lang w:val="en-CA" w:eastAsia="en-CA"/>
        </w:rPr>
        <w:t>rmation</w:t>
      </w:r>
      <w:r w:rsidR="00991AD3">
        <w:rPr>
          <w:rFonts w:ascii="Times New Roman" w:eastAsiaTheme="minorEastAsia" w:hAnsi="Times New Roman" w:cs="Times New Roman"/>
          <w:sz w:val="24"/>
          <w:szCs w:val="24"/>
          <w:lang w:val="en-CA" w:eastAsia="en-CA"/>
        </w:rPr>
        <w:t xml:space="preserve"> on materials and</w:t>
      </w:r>
      <w:r w:rsidRPr="005A0A2A">
        <w:rPr>
          <w:rFonts w:ascii="Times New Roman" w:eastAsiaTheme="minorEastAsia" w:hAnsi="Times New Roman" w:cs="Times New Roman"/>
          <w:sz w:val="24"/>
          <w:szCs w:val="24"/>
          <w:lang w:val="en-CA" w:eastAsia="en-CA"/>
        </w:rPr>
        <w:t xml:space="preserve"> techniques</w:t>
      </w:r>
      <w:r w:rsidR="00BA3743">
        <w:rPr>
          <w:rFonts w:ascii="Times New Roman" w:eastAsiaTheme="minorEastAsia" w:hAnsi="Times New Roman" w:cs="Times New Roman"/>
          <w:sz w:val="24"/>
          <w:szCs w:val="24"/>
          <w:lang w:val="en-CA" w:eastAsia="en-CA"/>
        </w:rPr>
        <w:t>.</w:t>
      </w:r>
    </w:p>
    <w:p w:rsidR="00117D0A" w:rsidRDefault="00991AD3" w:rsidP="005A0A2A">
      <w:pPr>
        <w:rPr>
          <w:rFonts w:ascii="Times New Roman" w:eastAsiaTheme="minorEastAsia" w:hAnsi="Times New Roman" w:cs="Times New Roman"/>
          <w:sz w:val="24"/>
          <w:szCs w:val="24"/>
          <w:lang w:val="en-CA" w:eastAsia="en-CA"/>
        </w:rPr>
      </w:pPr>
      <w:r>
        <w:rPr>
          <w:rFonts w:ascii="Times New Roman" w:eastAsiaTheme="minorEastAsia" w:hAnsi="Times New Roman" w:cs="Times New Roman"/>
          <w:sz w:val="24"/>
          <w:szCs w:val="24"/>
          <w:lang w:val="en-CA" w:eastAsia="en-CA"/>
        </w:rPr>
        <w:t xml:space="preserve">Washington, National Gallery of Art </w:t>
      </w:r>
      <w:hyperlink r:id="rId37" w:history="1">
        <w:r w:rsidR="005A0A2A" w:rsidRPr="005A0A2A">
          <w:rPr>
            <w:rStyle w:val="Hyperlink"/>
            <w:rFonts w:ascii="Times New Roman" w:eastAsiaTheme="minorEastAsia" w:hAnsi="Times New Roman" w:cs="Times New Roman"/>
            <w:sz w:val="24"/>
            <w:szCs w:val="24"/>
            <w:lang w:eastAsia="en-CA"/>
          </w:rPr>
          <w:t>https://www.nga.gov/</w:t>
        </w:r>
      </w:hyperlink>
      <w:hyperlink w:history="1"/>
      <w:r w:rsidR="00A50936">
        <w:rPr>
          <w:rFonts w:ascii="Times New Roman" w:eastAsiaTheme="minorEastAsia" w:hAnsi="Times New Roman" w:cs="Times New Roman"/>
          <w:sz w:val="24"/>
          <w:szCs w:val="24"/>
          <w:lang w:val="en-CA" w:eastAsia="en-CA"/>
        </w:rPr>
        <w:t xml:space="preserve">  Extensive research </w:t>
      </w:r>
      <w:r w:rsidR="005A0A2A" w:rsidRPr="005A0A2A">
        <w:rPr>
          <w:rFonts w:ascii="Times New Roman" w:eastAsiaTheme="minorEastAsia" w:hAnsi="Times New Roman" w:cs="Times New Roman"/>
          <w:sz w:val="24"/>
          <w:szCs w:val="24"/>
          <w:lang w:val="en-CA" w:eastAsia="en-CA"/>
        </w:rPr>
        <w:t>materi</w:t>
      </w:r>
      <w:r w:rsidR="00A50936">
        <w:rPr>
          <w:rFonts w:ascii="Times New Roman" w:eastAsiaTheme="minorEastAsia" w:hAnsi="Times New Roman" w:cs="Times New Roman"/>
          <w:sz w:val="24"/>
          <w:szCs w:val="24"/>
          <w:lang w:val="en-CA" w:eastAsia="en-CA"/>
        </w:rPr>
        <w:t>al</w:t>
      </w:r>
      <w:r w:rsidR="00BA3743">
        <w:rPr>
          <w:rFonts w:ascii="Times New Roman" w:eastAsiaTheme="minorEastAsia" w:hAnsi="Times New Roman" w:cs="Times New Roman"/>
          <w:sz w:val="24"/>
          <w:szCs w:val="24"/>
          <w:lang w:val="en-CA" w:eastAsia="en-CA"/>
        </w:rPr>
        <w:t>.</w:t>
      </w:r>
    </w:p>
    <w:p w:rsidR="00BA3743" w:rsidRPr="0068063D" w:rsidRDefault="00BA3743" w:rsidP="005A0A2A">
      <w:pPr>
        <w:rPr>
          <w:rFonts w:ascii="Times New Roman" w:eastAsiaTheme="minorEastAsia" w:hAnsi="Times New Roman" w:cs="Times New Roman"/>
          <w:b/>
          <w:bCs/>
          <w:sz w:val="24"/>
          <w:szCs w:val="24"/>
          <w:u w:val="single"/>
          <w:lang w:eastAsia="en-CA"/>
        </w:rPr>
      </w:pPr>
    </w:p>
    <w:p w:rsidR="005A0A2A" w:rsidRPr="00BA3743" w:rsidRDefault="00E4628C" w:rsidP="005A0A2A">
      <w:pPr>
        <w:rPr>
          <w:rFonts w:ascii="Times New Roman" w:eastAsiaTheme="minorEastAsia" w:hAnsi="Times New Roman" w:cs="Times New Roman"/>
          <w:sz w:val="24"/>
          <w:szCs w:val="24"/>
          <w:lang w:val="fr-CA" w:eastAsia="en-CA"/>
        </w:rPr>
      </w:pPr>
      <w:r>
        <w:rPr>
          <w:rFonts w:ascii="Times New Roman" w:eastAsiaTheme="minorEastAsia" w:hAnsi="Times New Roman" w:cs="Times New Roman"/>
          <w:b/>
          <w:bCs/>
          <w:sz w:val="24"/>
          <w:szCs w:val="24"/>
          <w:u w:val="single"/>
          <w:lang w:val="fr-CA" w:eastAsia="en-CA"/>
        </w:rPr>
        <w:t>Books</w:t>
      </w:r>
    </w:p>
    <w:p w:rsidR="00C146FA" w:rsidRDefault="00C146FA" w:rsidP="00C146FA">
      <w:pPr>
        <w:rPr>
          <w:rFonts w:ascii="Times New Roman" w:eastAsiaTheme="minorEastAsia" w:hAnsi="Times New Roman" w:cs="Times New Roman"/>
          <w:sz w:val="24"/>
          <w:szCs w:val="24"/>
          <w:lang w:val="fr-CA" w:eastAsia="en-CA"/>
        </w:rPr>
      </w:pPr>
      <w:r w:rsidRPr="005A0A2A">
        <w:rPr>
          <w:rFonts w:ascii="Times New Roman" w:eastAsiaTheme="minorEastAsia" w:hAnsi="Times New Roman" w:cs="Times New Roman"/>
          <w:sz w:val="24"/>
          <w:szCs w:val="24"/>
          <w:lang w:val="fr-CA" w:eastAsia="en-CA"/>
        </w:rPr>
        <w:t xml:space="preserve">Daniel Bouchard, </w:t>
      </w:r>
      <w:r w:rsidRPr="005A0A2A">
        <w:rPr>
          <w:rFonts w:ascii="Times New Roman" w:eastAsiaTheme="minorEastAsia" w:hAnsi="Times New Roman" w:cs="Times New Roman"/>
          <w:sz w:val="24"/>
          <w:szCs w:val="24"/>
          <w:u w:val="single"/>
          <w:lang w:val="fr-CA" w:eastAsia="en-CA"/>
        </w:rPr>
        <w:t>Symboles dans l’art populaire</w:t>
      </w:r>
      <w:r w:rsidRPr="005A0A2A">
        <w:rPr>
          <w:rFonts w:ascii="Times New Roman" w:eastAsiaTheme="minorEastAsia" w:hAnsi="Times New Roman" w:cs="Times New Roman"/>
          <w:sz w:val="24"/>
          <w:szCs w:val="24"/>
          <w:lang w:val="fr-CA" w:eastAsia="en-CA"/>
        </w:rPr>
        <w:t xml:space="preserve"> (J-C </w:t>
      </w:r>
      <w:proofErr w:type="spellStart"/>
      <w:r w:rsidRPr="005A0A2A">
        <w:rPr>
          <w:rFonts w:ascii="Times New Roman" w:eastAsiaTheme="minorEastAsia" w:hAnsi="Times New Roman" w:cs="Times New Roman"/>
          <w:sz w:val="24"/>
          <w:szCs w:val="24"/>
          <w:lang w:val="fr-CA" w:eastAsia="en-CA"/>
        </w:rPr>
        <w:t>Godfroy</w:t>
      </w:r>
      <w:proofErr w:type="spellEnd"/>
      <w:r w:rsidRPr="005A0A2A">
        <w:rPr>
          <w:rFonts w:ascii="Times New Roman" w:eastAsiaTheme="minorEastAsia" w:hAnsi="Times New Roman" w:cs="Times New Roman"/>
          <w:sz w:val="24"/>
          <w:szCs w:val="24"/>
          <w:lang w:val="fr-CA" w:eastAsia="en-CA"/>
        </w:rPr>
        <w:t>, 2017)</w:t>
      </w:r>
      <w:r w:rsidR="00BA3743">
        <w:rPr>
          <w:rFonts w:ascii="Times New Roman" w:eastAsiaTheme="minorEastAsia" w:hAnsi="Times New Roman" w:cs="Times New Roman"/>
          <w:sz w:val="24"/>
          <w:szCs w:val="24"/>
          <w:lang w:val="fr-CA" w:eastAsia="en-CA"/>
        </w:rPr>
        <w:t>.</w:t>
      </w:r>
    </w:p>
    <w:p w:rsidR="00C146FA" w:rsidRPr="005A0A2A" w:rsidRDefault="00C146FA" w:rsidP="00C146FA">
      <w:pPr>
        <w:rPr>
          <w:rFonts w:ascii="Times New Roman" w:eastAsiaTheme="minorEastAsia" w:hAnsi="Times New Roman" w:cs="Times New Roman"/>
          <w:sz w:val="24"/>
          <w:szCs w:val="24"/>
          <w:lang w:val="en-CA" w:eastAsia="en-CA"/>
        </w:rPr>
      </w:pPr>
      <w:r w:rsidRPr="005A0A2A">
        <w:rPr>
          <w:rFonts w:ascii="Times New Roman" w:eastAsiaTheme="minorEastAsia" w:hAnsi="Times New Roman" w:cs="Times New Roman"/>
          <w:sz w:val="24"/>
          <w:szCs w:val="24"/>
          <w:lang w:val="en-CA" w:eastAsia="en-CA"/>
        </w:rPr>
        <w:t xml:space="preserve">Herschel B. </w:t>
      </w:r>
      <w:proofErr w:type="spellStart"/>
      <w:r w:rsidRPr="005A0A2A">
        <w:rPr>
          <w:rFonts w:ascii="Times New Roman" w:eastAsiaTheme="minorEastAsia" w:hAnsi="Times New Roman" w:cs="Times New Roman"/>
          <w:sz w:val="24"/>
          <w:szCs w:val="24"/>
          <w:lang w:val="en-CA" w:eastAsia="en-CA"/>
        </w:rPr>
        <w:t>Chipp</w:t>
      </w:r>
      <w:proofErr w:type="spellEnd"/>
      <w:r w:rsidRPr="005A0A2A">
        <w:rPr>
          <w:rFonts w:ascii="Times New Roman" w:eastAsiaTheme="minorEastAsia" w:hAnsi="Times New Roman" w:cs="Times New Roman"/>
          <w:sz w:val="24"/>
          <w:szCs w:val="24"/>
          <w:lang w:val="en-CA" w:eastAsia="en-CA"/>
        </w:rPr>
        <w:t xml:space="preserve">, </w:t>
      </w:r>
      <w:r w:rsidRPr="005A0A2A">
        <w:rPr>
          <w:rFonts w:ascii="Times New Roman" w:eastAsiaTheme="minorEastAsia" w:hAnsi="Times New Roman" w:cs="Times New Roman"/>
          <w:sz w:val="24"/>
          <w:szCs w:val="24"/>
          <w:u w:val="single"/>
          <w:lang w:val="en-CA" w:eastAsia="en-CA"/>
        </w:rPr>
        <w:t xml:space="preserve">Theories of Modern </w:t>
      </w:r>
      <w:proofErr w:type="gramStart"/>
      <w:r w:rsidRPr="005A0A2A">
        <w:rPr>
          <w:rFonts w:ascii="Times New Roman" w:eastAsiaTheme="minorEastAsia" w:hAnsi="Times New Roman" w:cs="Times New Roman"/>
          <w:sz w:val="24"/>
          <w:szCs w:val="24"/>
          <w:u w:val="single"/>
          <w:lang w:val="en-CA" w:eastAsia="en-CA"/>
        </w:rPr>
        <w:t>Art :</w:t>
      </w:r>
      <w:proofErr w:type="gramEnd"/>
      <w:r w:rsidRPr="005A0A2A">
        <w:rPr>
          <w:rFonts w:ascii="Times New Roman" w:eastAsiaTheme="minorEastAsia" w:hAnsi="Times New Roman" w:cs="Times New Roman"/>
          <w:sz w:val="24"/>
          <w:szCs w:val="24"/>
          <w:u w:val="single"/>
          <w:lang w:val="en-CA" w:eastAsia="en-CA"/>
        </w:rPr>
        <w:t xml:space="preserve"> A Source Book by Artists and Critics</w:t>
      </w:r>
      <w:r w:rsidRPr="005A0A2A">
        <w:rPr>
          <w:rFonts w:ascii="Times New Roman" w:eastAsiaTheme="minorEastAsia" w:hAnsi="Times New Roman" w:cs="Times New Roman"/>
          <w:sz w:val="24"/>
          <w:szCs w:val="24"/>
          <w:lang w:val="en-CA" w:eastAsia="en-CA"/>
        </w:rPr>
        <w:t xml:space="preserve"> (1984)</w:t>
      </w:r>
      <w:r w:rsidR="00BA3743">
        <w:rPr>
          <w:rFonts w:ascii="Times New Roman" w:eastAsiaTheme="minorEastAsia" w:hAnsi="Times New Roman" w:cs="Times New Roman"/>
          <w:sz w:val="24"/>
          <w:szCs w:val="24"/>
          <w:lang w:val="en-CA" w:eastAsia="en-CA"/>
        </w:rPr>
        <w:t>.</w:t>
      </w:r>
    </w:p>
    <w:p w:rsidR="00C146FA" w:rsidRDefault="00C146FA" w:rsidP="00C146FA">
      <w:pPr>
        <w:rPr>
          <w:rFonts w:ascii="Times New Roman" w:eastAsiaTheme="minorEastAsia" w:hAnsi="Times New Roman" w:cs="Times New Roman"/>
          <w:sz w:val="24"/>
          <w:szCs w:val="24"/>
          <w:lang w:val="fr-CA" w:eastAsia="en-CA"/>
        </w:rPr>
      </w:pPr>
      <w:r w:rsidRPr="005A0A2A">
        <w:rPr>
          <w:rFonts w:ascii="Times New Roman" w:eastAsiaTheme="minorEastAsia" w:hAnsi="Times New Roman" w:cs="Times New Roman"/>
          <w:sz w:val="24"/>
          <w:szCs w:val="24"/>
          <w:u w:val="single"/>
          <w:lang w:val="fr-CA" w:eastAsia="en-CA"/>
        </w:rPr>
        <w:lastRenderedPageBreak/>
        <w:t>Dictionnaire de la Connaissance de la Peinture</w:t>
      </w:r>
      <w:r w:rsidRPr="005A0A2A">
        <w:rPr>
          <w:rFonts w:ascii="Times New Roman" w:eastAsiaTheme="minorEastAsia" w:hAnsi="Times New Roman" w:cs="Times New Roman"/>
          <w:sz w:val="24"/>
          <w:szCs w:val="24"/>
          <w:lang w:val="fr-CA" w:eastAsia="en-CA"/>
        </w:rPr>
        <w:t xml:space="preserve"> (Larousse, 2012)</w:t>
      </w:r>
      <w:r w:rsidR="00BA3743">
        <w:rPr>
          <w:rFonts w:ascii="Times New Roman" w:eastAsiaTheme="minorEastAsia" w:hAnsi="Times New Roman" w:cs="Times New Roman"/>
          <w:sz w:val="24"/>
          <w:szCs w:val="24"/>
          <w:lang w:val="fr-CA" w:eastAsia="en-CA"/>
        </w:rPr>
        <w:t>.</w:t>
      </w:r>
    </w:p>
    <w:p w:rsidR="00C146FA" w:rsidRDefault="00C146FA" w:rsidP="00C146FA">
      <w:pPr>
        <w:rPr>
          <w:rFonts w:ascii="Times New Roman" w:eastAsiaTheme="minorEastAsia" w:hAnsi="Times New Roman" w:cs="Times New Roman"/>
          <w:sz w:val="24"/>
          <w:szCs w:val="24"/>
          <w:lang w:val="en-CA" w:eastAsia="en-CA"/>
        </w:rPr>
      </w:pPr>
      <w:r w:rsidRPr="005A0A2A">
        <w:rPr>
          <w:rFonts w:ascii="Times New Roman" w:eastAsiaTheme="minorEastAsia" w:hAnsi="Times New Roman" w:cs="Times New Roman"/>
          <w:sz w:val="24"/>
          <w:szCs w:val="24"/>
          <w:lang w:val="en-CA" w:eastAsia="en-CA"/>
        </w:rPr>
        <w:t xml:space="preserve">Delia Graze, </w:t>
      </w:r>
      <w:r w:rsidRPr="005A0A2A">
        <w:rPr>
          <w:rFonts w:ascii="Times New Roman" w:eastAsiaTheme="minorEastAsia" w:hAnsi="Times New Roman" w:cs="Times New Roman"/>
          <w:sz w:val="24"/>
          <w:szCs w:val="24"/>
          <w:u w:val="single"/>
          <w:lang w:val="en-CA" w:eastAsia="en-CA"/>
        </w:rPr>
        <w:t>Dictionary of Women Artists</w:t>
      </w:r>
      <w:r w:rsidRPr="005A0A2A">
        <w:rPr>
          <w:rFonts w:ascii="Times New Roman" w:eastAsiaTheme="minorEastAsia" w:hAnsi="Times New Roman" w:cs="Times New Roman"/>
          <w:sz w:val="24"/>
          <w:szCs w:val="24"/>
          <w:lang w:val="en-CA" w:eastAsia="en-CA"/>
        </w:rPr>
        <w:t xml:space="preserve"> (1997)</w:t>
      </w:r>
      <w:r w:rsidR="00BA3743">
        <w:rPr>
          <w:rFonts w:ascii="Times New Roman" w:eastAsiaTheme="minorEastAsia" w:hAnsi="Times New Roman" w:cs="Times New Roman"/>
          <w:sz w:val="24"/>
          <w:szCs w:val="24"/>
          <w:lang w:val="en-CA" w:eastAsia="en-CA"/>
        </w:rPr>
        <w:t>.</w:t>
      </w:r>
    </w:p>
    <w:p w:rsidR="00C146FA" w:rsidRPr="005A0A2A" w:rsidRDefault="00C146FA" w:rsidP="00C146FA">
      <w:pPr>
        <w:rPr>
          <w:rFonts w:ascii="Times New Roman" w:eastAsiaTheme="minorEastAsia" w:hAnsi="Times New Roman" w:cs="Times New Roman"/>
          <w:sz w:val="24"/>
          <w:szCs w:val="24"/>
          <w:lang w:val="en-CA" w:eastAsia="en-CA"/>
        </w:rPr>
      </w:pPr>
      <w:r w:rsidRPr="005A0A2A">
        <w:rPr>
          <w:rFonts w:ascii="Times New Roman" w:eastAsiaTheme="minorEastAsia" w:hAnsi="Times New Roman" w:cs="Times New Roman"/>
          <w:sz w:val="24"/>
          <w:szCs w:val="24"/>
          <w:lang w:val="en-CA" w:eastAsia="en-CA"/>
        </w:rPr>
        <w:t xml:space="preserve">Amelia Jones, ed., </w:t>
      </w:r>
      <w:r w:rsidRPr="005A0A2A">
        <w:rPr>
          <w:rFonts w:ascii="Times New Roman" w:eastAsiaTheme="minorEastAsia" w:hAnsi="Times New Roman" w:cs="Times New Roman"/>
          <w:sz w:val="24"/>
          <w:szCs w:val="24"/>
          <w:u w:val="single"/>
          <w:lang w:val="en-CA" w:eastAsia="en-CA"/>
        </w:rPr>
        <w:t>A Comp</w:t>
      </w:r>
      <w:r w:rsidR="00BA3743">
        <w:rPr>
          <w:rFonts w:ascii="Times New Roman" w:eastAsiaTheme="minorEastAsia" w:hAnsi="Times New Roman" w:cs="Times New Roman"/>
          <w:sz w:val="24"/>
          <w:szCs w:val="24"/>
          <w:u w:val="single"/>
          <w:lang w:val="en-CA" w:eastAsia="en-CA"/>
        </w:rPr>
        <w:t xml:space="preserve">anion to Contemporary Art </w:t>
      </w:r>
      <w:proofErr w:type="gramStart"/>
      <w:r w:rsidR="00BA3743">
        <w:rPr>
          <w:rFonts w:ascii="Times New Roman" w:eastAsiaTheme="minorEastAsia" w:hAnsi="Times New Roman" w:cs="Times New Roman"/>
          <w:sz w:val="24"/>
          <w:szCs w:val="24"/>
          <w:u w:val="single"/>
          <w:lang w:val="en-CA" w:eastAsia="en-CA"/>
        </w:rPr>
        <w:t>Since</w:t>
      </w:r>
      <w:proofErr w:type="gramEnd"/>
      <w:r w:rsidR="00BA3743">
        <w:rPr>
          <w:rFonts w:ascii="Times New Roman" w:eastAsiaTheme="minorEastAsia" w:hAnsi="Times New Roman" w:cs="Times New Roman"/>
          <w:sz w:val="24"/>
          <w:szCs w:val="24"/>
          <w:u w:val="single"/>
          <w:lang w:val="en-CA" w:eastAsia="en-CA"/>
        </w:rPr>
        <w:t xml:space="preserve"> </w:t>
      </w:r>
      <w:r w:rsidRPr="005A0A2A">
        <w:rPr>
          <w:rFonts w:ascii="Times New Roman" w:eastAsiaTheme="minorEastAsia" w:hAnsi="Times New Roman" w:cs="Times New Roman"/>
          <w:sz w:val="24"/>
          <w:szCs w:val="24"/>
          <w:u w:val="single"/>
          <w:lang w:val="en-CA" w:eastAsia="en-CA"/>
        </w:rPr>
        <w:t>1945</w:t>
      </w:r>
      <w:r w:rsidRPr="005A0A2A">
        <w:rPr>
          <w:rFonts w:ascii="Times New Roman" w:eastAsiaTheme="minorEastAsia" w:hAnsi="Times New Roman" w:cs="Times New Roman"/>
          <w:sz w:val="24"/>
          <w:szCs w:val="24"/>
          <w:lang w:val="en-CA" w:eastAsia="en-CA"/>
        </w:rPr>
        <w:t xml:space="preserve"> (2006)</w:t>
      </w:r>
      <w:r w:rsidR="00BA3743">
        <w:rPr>
          <w:rFonts w:ascii="Times New Roman" w:eastAsiaTheme="minorEastAsia" w:hAnsi="Times New Roman" w:cs="Times New Roman"/>
          <w:sz w:val="24"/>
          <w:szCs w:val="24"/>
          <w:lang w:val="en-CA" w:eastAsia="en-CA"/>
        </w:rPr>
        <w:t>.</w:t>
      </w:r>
    </w:p>
    <w:p w:rsidR="00E4628C" w:rsidRPr="005A0A2A" w:rsidRDefault="005A0A2A" w:rsidP="005A0A2A">
      <w:pPr>
        <w:rPr>
          <w:rFonts w:ascii="Times New Roman" w:eastAsiaTheme="minorEastAsia" w:hAnsi="Times New Roman" w:cs="Times New Roman"/>
          <w:sz w:val="24"/>
          <w:szCs w:val="24"/>
          <w:lang w:val="en-CA" w:eastAsia="en-CA"/>
        </w:rPr>
      </w:pPr>
      <w:r w:rsidRPr="005A0A2A">
        <w:rPr>
          <w:rFonts w:ascii="Times New Roman" w:eastAsiaTheme="minorEastAsia" w:hAnsi="Times New Roman" w:cs="Times New Roman"/>
          <w:sz w:val="24"/>
          <w:szCs w:val="24"/>
          <w:lang w:val="en-CA" w:eastAsia="en-CA"/>
        </w:rPr>
        <w:t xml:space="preserve">James Hall, </w:t>
      </w:r>
      <w:r w:rsidRPr="005A0A2A">
        <w:rPr>
          <w:rFonts w:ascii="Times New Roman" w:eastAsiaTheme="minorEastAsia" w:hAnsi="Times New Roman" w:cs="Times New Roman"/>
          <w:sz w:val="24"/>
          <w:szCs w:val="24"/>
          <w:u w:val="single"/>
          <w:lang w:val="en-CA" w:eastAsia="en-CA"/>
        </w:rPr>
        <w:t>Dictionary of Subjects and Symbols in Art</w:t>
      </w:r>
      <w:r w:rsidRPr="005A0A2A">
        <w:rPr>
          <w:rFonts w:ascii="Times New Roman" w:eastAsiaTheme="minorEastAsia" w:hAnsi="Times New Roman" w:cs="Times New Roman"/>
          <w:sz w:val="24"/>
          <w:szCs w:val="24"/>
          <w:lang w:val="en-CA" w:eastAsia="en-CA"/>
        </w:rPr>
        <w:t xml:space="preserve"> (Revised ed., 2007)</w:t>
      </w:r>
      <w:r w:rsidR="00BA3743">
        <w:rPr>
          <w:rFonts w:ascii="Times New Roman" w:eastAsiaTheme="minorEastAsia" w:hAnsi="Times New Roman" w:cs="Times New Roman"/>
          <w:sz w:val="24"/>
          <w:szCs w:val="24"/>
          <w:lang w:val="en-CA" w:eastAsia="en-CA"/>
        </w:rPr>
        <w:t>.</w:t>
      </w:r>
    </w:p>
    <w:p w:rsidR="00C146FA" w:rsidRPr="00E4628C" w:rsidRDefault="00C146FA" w:rsidP="00C146FA">
      <w:pPr>
        <w:rPr>
          <w:rFonts w:ascii="Times New Roman" w:eastAsiaTheme="minorEastAsia" w:hAnsi="Times New Roman" w:cs="Times New Roman"/>
          <w:sz w:val="24"/>
          <w:szCs w:val="24"/>
          <w:u w:val="single"/>
          <w:lang w:val="en-CA" w:eastAsia="en-CA"/>
        </w:rPr>
      </w:pPr>
      <w:r w:rsidRPr="005A0A2A">
        <w:rPr>
          <w:rFonts w:ascii="Times New Roman" w:eastAsiaTheme="minorEastAsia" w:hAnsi="Times New Roman" w:cs="Times New Roman"/>
          <w:sz w:val="24"/>
          <w:szCs w:val="24"/>
          <w:lang w:val="en-CA" w:eastAsia="en-CA"/>
        </w:rPr>
        <w:t xml:space="preserve">Charles Harrison, Paul Wood and Jason Geiger, eds., </w:t>
      </w:r>
      <w:r w:rsidRPr="005A0A2A">
        <w:rPr>
          <w:rFonts w:ascii="Times New Roman" w:eastAsiaTheme="minorEastAsia" w:hAnsi="Times New Roman" w:cs="Times New Roman"/>
          <w:sz w:val="24"/>
          <w:szCs w:val="24"/>
          <w:u w:val="single"/>
          <w:lang w:val="en-CA" w:eastAsia="en-CA"/>
        </w:rPr>
        <w:t>Art in Theory, 1648-1815</w:t>
      </w:r>
      <w:r w:rsidRPr="005A0A2A">
        <w:rPr>
          <w:rFonts w:ascii="Times New Roman" w:eastAsiaTheme="minorEastAsia" w:hAnsi="Times New Roman" w:cs="Times New Roman"/>
          <w:sz w:val="24"/>
          <w:szCs w:val="24"/>
          <w:lang w:val="en-CA" w:eastAsia="en-CA"/>
        </w:rPr>
        <w:t xml:space="preserve"> (2001), </w:t>
      </w:r>
      <w:r w:rsidRPr="005A0A2A">
        <w:rPr>
          <w:rFonts w:ascii="Times New Roman" w:eastAsiaTheme="minorEastAsia" w:hAnsi="Times New Roman" w:cs="Times New Roman"/>
          <w:sz w:val="24"/>
          <w:szCs w:val="24"/>
          <w:u w:val="single"/>
          <w:lang w:val="en-CA" w:eastAsia="en-CA"/>
        </w:rPr>
        <w:t xml:space="preserve">Art in </w:t>
      </w:r>
      <w:r w:rsidR="00E4628C">
        <w:rPr>
          <w:rFonts w:ascii="Times New Roman" w:eastAsiaTheme="minorEastAsia" w:hAnsi="Times New Roman" w:cs="Times New Roman"/>
          <w:sz w:val="24"/>
          <w:szCs w:val="24"/>
          <w:u w:val="single"/>
          <w:lang w:val="en-CA" w:eastAsia="en-CA"/>
        </w:rPr>
        <w:t xml:space="preserve">   </w:t>
      </w:r>
      <w:r w:rsidRPr="005A0A2A">
        <w:rPr>
          <w:rFonts w:ascii="Times New Roman" w:eastAsiaTheme="minorEastAsia" w:hAnsi="Times New Roman" w:cs="Times New Roman"/>
          <w:sz w:val="24"/>
          <w:szCs w:val="24"/>
          <w:u w:val="single"/>
          <w:lang w:val="en-CA" w:eastAsia="en-CA"/>
        </w:rPr>
        <w:t>Theory, 1815-1900</w:t>
      </w:r>
      <w:r w:rsidRPr="005A0A2A">
        <w:rPr>
          <w:rFonts w:ascii="Times New Roman" w:eastAsiaTheme="minorEastAsia" w:hAnsi="Times New Roman" w:cs="Times New Roman"/>
          <w:sz w:val="24"/>
          <w:szCs w:val="24"/>
          <w:lang w:val="en-CA" w:eastAsia="en-CA"/>
        </w:rPr>
        <w:t xml:space="preserve"> (1998), </w:t>
      </w:r>
      <w:r w:rsidRPr="005A0A2A">
        <w:rPr>
          <w:rFonts w:ascii="Times New Roman" w:eastAsiaTheme="minorEastAsia" w:hAnsi="Times New Roman" w:cs="Times New Roman"/>
          <w:sz w:val="24"/>
          <w:szCs w:val="24"/>
          <w:u w:val="single"/>
          <w:lang w:val="en-CA" w:eastAsia="en-CA"/>
        </w:rPr>
        <w:t>Art in Theory, 1900-2000</w:t>
      </w:r>
      <w:r w:rsidRPr="005A0A2A">
        <w:rPr>
          <w:rFonts w:ascii="Times New Roman" w:eastAsiaTheme="minorEastAsia" w:hAnsi="Times New Roman" w:cs="Times New Roman"/>
          <w:sz w:val="24"/>
          <w:szCs w:val="24"/>
          <w:lang w:val="en-CA" w:eastAsia="en-CA"/>
        </w:rPr>
        <w:t xml:space="preserve"> (2002)</w:t>
      </w:r>
      <w:r w:rsidR="00BA3743">
        <w:rPr>
          <w:rFonts w:ascii="Times New Roman" w:eastAsiaTheme="minorEastAsia" w:hAnsi="Times New Roman" w:cs="Times New Roman"/>
          <w:sz w:val="24"/>
          <w:szCs w:val="24"/>
          <w:lang w:val="en-CA" w:eastAsia="en-CA"/>
        </w:rPr>
        <w:t>.</w:t>
      </w:r>
    </w:p>
    <w:p w:rsidR="00C146FA" w:rsidRPr="005A0A2A" w:rsidRDefault="00C146FA" w:rsidP="00C146FA">
      <w:pPr>
        <w:rPr>
          <w:rFonts w:ascii="Times New Roman" w:eastAsiaTheme="minorEastAsia" w:hAnsi="Times New Roman" w:cs="Times New Roman"/>
          <w:sz w:val="24"/>
          <w:szCs w:val="24"/>
          <w:lang w:val="en-CA" w:eastAsia="en-CA"/>
        </w:rPr>
      </w:pPr>
      <w:r w:rsidRPr="005A0A2A">
        <w:rPr>
          <w:rFonts w:ascii="Times New Roman" w:eastAsiaTheme="minorEastAsia" w:hAnsi="Times New Roman" w:cs="Times New Roman"/>
          <w:sz w:val="24"/>
          <w:szCs w:val="24"/>
          <w:lang w:val="en-CA" w:eastAsia="en-CA"/>
        </w:rPr>
        <w:t xml:space="preserve">Max </w:t>
      </w:r>
      <w:proofErr w:type="spellStart"/>
      <w:r w:rsidRPr="005A0A2A">
        <w:rPr>
          <w:rFonts w:ascii="Times New Roman" w:eastAsiaTheme="minorEastAsia" w:hAnsi="Times New Roman" w:cs="Times New Roman"/>
          <w:sz w:val="24"/>
          <w:szCs w:val="24"/>
          <w:lang w:val="en-CA" w:eastAsia="en-CA"/>
        </w:rPr>
        <w:t>Marmor</w:t>
      </w:r>
      <w:proofErr w:type="spellEnd"/>
      <w:r w:rsidRPr="005A0A2A">
        <w:rPr>
          <w:rFonts w:ascii="Times New Roman" w:eastAsiaTheme="minorEastAsia" w:hAnsi="Times New Roman" w:cs="Times New Roman"/>
          <w:sz w:val="24"/>
          <w:szCs w:val="24"/>
          <w:lang w:val="en-CA" w:eastAsia="en-CA"/>
        </w:rPr>
        <w:t xml:space="preserve"> and Alex Ross, </w:t>
      </w:r>
      <w:r w:rsidRPr="005A0A2A">
        <w:rPr>
          <w:rFonts w:ascii="Times New Roman" w:eastAsiaTheme="minorEastAsia" w:hAnsi="Times New Roman" w:cs="Times New Roman"/>
          <w:sz w:val="24"/>
          <w:szCs w:val="24"/>
          <w:u w:val="single"/>
          <w:lang w:val="en-CA" w:eastAsia="en-CA"/>
        </w:rPr>
        <w:t>Guide to the Literature of Art History 2</w:t>
      </w:r>
      <w:r w:rsidRPr="005A0A2A">
        <w:rPr>
          <w:rFonts w:ascii="Times New Roman" w:eastAsiaTheme="minorEastAsia" w:hAnsi="Times New Roman" w:cs="Times New Roman"/>
          <w:sz w:val="24"/>
          <w:szCs w:val="24"/>
          <w:lang w:val="en-CA" w:eastAsia="en-CA"/>
        </w:rPr>
        <w:t xml:space="preserve"> (2005)</w:t>
      </w:r>
      <w:r w:rsidR="00BA3743">
        <w:rPr>
          <w:rFonts w:ascii="Times New Roman" w:eastAsiaTheme="minorEastAsia" w:hAnsi="Times New Roman" w:cs="Times New Roman"/>
          <w:sz w:val="24"/>
          <w:szCs w:val="24"/>
          <w:lang w:val="en-CA" w:eastAsia="en-CA"/>
        </w:rPr>
        <w:t>.</w:t>
      </w:r>
    </w:p>
    <w:p w:rsidR="00C146FA" w:rsidRPr="005A0A2A" w:rsidRDefault="00C146FA" w:rsidP="00C146FA">
      <w:pPr>
        <w:rPr>
          <w:rFonts w:ascii="Times New Roman" w:eastAsiaTheme="minorEastAsia" w:hAnsi="Times New Roman" w:cs="Times New Roman"/>
          <w:sz w:val="24"/>
          <w:szCs w:val="24"/>
          <w:lang w:val="en-CA" w:eastAsia="en-CA"/>
        </w:rPr>
      </w:pPr>
      <w:r w:rsidRPr="005A0A2A">
        <w:rPr>
          <w:rFonts w:ascii="Times New Roman" w:eastAsiaTheme="minorEastAsia" w:hAnsi="Times New Roman" w:cs="Times New Roman"/>
          <w:sz w:val="24"/>
          <w:szCs w:val="24"/>
          <w:lang w:val="en-CA" w:eastAsia="en-CA"/>
        </w:rPr>
        <w:t xml:space="preserve">Vernon Hyde Minor, </w:t>
      </w:r>
      <w:r w:rsidRPr="005A0A2A">
        <w:rPr>
          <w:rFonts w:ascii="Times New Roman" w:eastAsiaTheme="minorEastAsia" w:hAnsi="Times New Roman" w:cs="Times New Roman"/>
          <w:sz w:val="24"/>
          <w:szCs w:val="24"/>
          <w:u w:val="single"/>
          <w:lang w:val="en-CA" w:eastAsia="en-CA"/>
        </w:rPr>
        <w:t>Art History’s History</w:t>
      </w:r>
      <w:r w:rsidRPr="005A0A2A">
        <w:rPr>
          <w:rFonts w:ascii="Times New Roman" w:eastAsiaTheme="minorEastAsia" w:hAnsi="Times New Roman" w:cs="Times New Roman"/>
          <w:sz w:val="24"/>
          <w:szCs w:val="24"/>
          <w:lang w:val="en-CA" w:eastAsia="en-CA"/>
        </w:rPr>
        <w:t xml:space="preserve"> (2001)</w:t>
      </w:r>
      <w:r w:rsidR="00BA3743">
        <w:rPr>
          <w:rFonts w:ascii="Times New Roman" w:eastAsiaTheme="minorEastAsia" w:hAnsi="Times New Roman" w:cs="Times New Roman"/>
          <w:sz w:val="24"/>
          <w:szCs w:val="24"/>
          <w:lang w:val="en-CA" w:eastAsia="en-CA"/>
        </w:rPr>
        <w:t>.</w:t>
      </w:r>
    </w:p>
    <w:p w:rsidR="005A0A2A" w:rsidRDefault="005A0A2A" w:rsidP="005A0A2A">
      <w:pPr>
        <w:rPr>
          <w:rFonts w:ascii="Times New Roman" w:eastAsiaTheme="minorEastAsia" w:hAnsi="Times New Roman" w:cs="Times New Roman"/>
          <w:sz w:val="24"/>
          <w:szCs w:val="24"/>
          <w:lang w:val="en-CA" w:eastAsia="en-CA"/>
        </w:rPr>
      </w:pPr>
      <w:r w:rsidRPr="005A0A2A">
        <w:rPr>
          <w:rFonts w:ascii="Times New Roman" w:eastAsiaTheme="minorEastAsia" w:hAnsi="Times New Roman" w:cs="Times New Roman"/>
          <w:sz w:val="24"/>
          <w:szCs w:val="24"/>
          <w:lang w:val="en-CA" w:eastAsia="en-CA"/>
        </w:rPr>
        <w:t xml:space="preserve">Peter and Linda Murray, </w:t>
      </w:r>
      <w:r w:rsidRPr="005A0A2A">
        <w:rPr>
          <w:rFonts w:ascii="Times New Roman" w:eastAsiaTheme="minorEastAsia" w:hAnsi="Times New Roman" w:cs="Times New Roman"/>
          <w:sz w:val="24"/>
          <w:szCs w:val="24"/>
          <w:u w:val="single"/>
          <w:lang w:val="en-CA" w:eastAsia="en-CA"/>
        </w:rPr>
        <w:t>Penguin Dictionary of Art and Artists</w:t>
      </w:r>
      <w:r w:rsidRPr="005A0A2A">
        <w:rPr>
          <w:rFonts w:ascii="Times New Roman" w:eastAsiaTheme="minorEastAsia" w:hAnsi="Times New Roman" w:cs="Times New Roman"/>
          <w:sz w:val="24"/>
          <w:szCs w:val="24"/>
          <w:lang w:val="en-CA" w:eastAsia="en-CA"/>
        </w:rPr>
        <w:t xml:space="preserve"> (1998)</w:t>
      </w:r>
      <w:r w:rsidR="00BA3743">
        <w:rPr>
          <w:rFonts w:ascii="Times New Roman" w:eastAsiaTheme="minorEastAsia" w:hAnsi="Times New Roman" w:cs="Times New Roman"/>
          <w:sz w:val="24"/>
          <w:szCs w:val="24"/>
          <w:lang w:val="en-CA" w:eastAsia="en-CA"/>
        </w:rPr>
        <w:t>.</w:t>
      </w:r>
    </w:p>
    <w:p w:rsidR="00C146FA" w:rsidRPr="00C146FA" w:rsidRDefault="00C146FA" w:rsidP="00C146FA">
      <w:pPr>
        <w:rPr>
          <w:rFonts w:ascii="Times New Roman" w:eastAsiaTheme="minorEastAsia" w:hAnsi="Times New Roman" w:cs="Times New Roman"/>
          <w:sz w:val="24"/>
          <w:szCs w:val="24"/>
          <w:lang w:val="fr-CA" w:eastAsia="en-CA"/>
        </w:rPr>
      </w:pPr>
      <w:r w:rsidRPr="00C146FA">
        <w:rPr>
          <w:rFonts w:ascii="Times New Roman" w:eastAsiaTheme="minorEastAsia" w:hAnsi="Times New Roman" w:cs="Times New Roman"/>
          <w:sz w:val="24"/>
          <w:szCs w:val="24"/>
          <w:u w:val="single"/>
          <w:lang w:val="fr-CA" w:eastAsia="en-CA"/>
        </w:rPr>
        <w:t xml:space="preserve">Petit Larousse des Symboles </w:t>
      </w:r>
      <w:r w:rsidRPr="00C146FA">
        <w:rPr>
          <w:rFonts w:ascii="Times New Roman" w:eastAsiaTheme="minorEastAsia" w:hAnsi="Times New Roman" w:cs="Times New Roman"/>
          <w:sz w:val="24"/>
          <w:szCs w:val="24"/>
          <w:lang w:val="fr-CA" w:eastAsia="en-CA"/>
        </w:rPr>
        <w:t>(2011)</w:t>
      </w:r>
      <w:r w:rsidR="00BA3743">
        <w:rPr>
          <w:rFonts w:ascii="Times New Roman" w:eastAsiaTheme="minorEastAsia" w:hAnsi="Times New Roman" w:cs="Times New Roman"/>
          <w:sz w:val="24"/>
          <w:szCs w:val="24"/>
          <w:lang w:val="fr-CA" w:eastAsia="en-CA"/>
        </w:rPr>
        <w:t>.</w:t>
      </w:r>
    </w:p>
    <w:p w:rsidR="00C146FA" w:rsidRPr="005A0A2A" w:rsidRDefault="00C146FA" w:rsidP="00C146FA">
      <w:pPr>
        <w:rPr>
          <w:rFonts w:ascii="Times New Roman" w:eastAsiaTheme="minorEastAsia" w:hAnsi="Times New Roman" w:cs="Times New Roman"/>
          <w:sz w:val="24"/>
          <w:szCs w:val="24"/>
          <w:lang w:val="fr-CA" w:eastAsia="en-CA"/>
        </w:rPr>
      </w:pPr>
      <w:r w:rsidRPr="005A0A2A">
        <w:rPr>
          <w:rFonts w:ascii="Times New Roman" w:eastAsiaTheme="minorEastAsia" w:hAnsi="Times New Roman" w:cs="Times New Roman"/>
          <w:sz w:val="24"/>
          <w:szCs w:val="24"/>
          <w:u w:val="single"/>
          <w:lang w:val="fr-CA" w:eastAsia="en-CA"/>
        </w:rPr>
        <w:t>Petit Larousse de l’Histoire de l’Art</w:t>
      </w:r>
      <w:r w:rsidRPr="005A0A2A">
        <w:rPr>
          <w:rFonts w:ascii="Times New Roman" w:eastAsiaTheme="minorEastAsia" w:hAnsi="Times New Roman" w:cs="Times New Roman"/>
          <w:sz w:val="24"/>
          <w:szCs w:val="24"/>
          <w:lang w:val="fr-CA" w:eastAsia="en-CA"/>
        </w:rPr>
        <w:t xml:space="preserve"> (2013)</w:t>
      </w:r>
      <w:r w:rsidR="00BA3743">
        <w:rPr>
          <w:rFonts w:ascii="Times New Roman" w:eastAsiaTheme="minorEastAsia" w:hAnsi="Times New Roman" w:cs="Times New Roman"/>
          <w:sz w:val="24"/>
          <w:szCs w:val="24"/>
          <w:lang w:val="fr-CA" w:eastAsia="en-CA"/>
        </w:rPr>
        <w:t>.</w:t>
      </w:r>
    </w:p>
    <w:p w:rsidR="005A0A2A" w:rsidRDefault="005A0A2A" w:rsidP="005A0A2A">
      <w:pPr>
        <w:rPr>
          <w:rFonts w:ascii="Times New Roman" w:eastAsiaTheme="minorEastAsia" w:hAnsi="Times New Roman" w:cs="Times New Roman"/>
          <w:sz w:val="24"/>
          <w:szCs w:val="24"/>
          <w:lang w:val="en-CA" w:eastAsia="en-CA"/>
        </w:rPr>
      </w:pPr>
      <w:r w:rsidRPr="005A0A2A">
        <w:rPr>
          <w:rFonts w:ascii="Times New Roman" w:eastAsiaTheme="minorEastAsia" w:hAnsi="Times New Roman" w:cs="Times New Roman"/>
          <w:sz w:val="24"/>
          <w:szCs w:val="24"/>
          <w:u w:val="single"/>
          <w:lang w:val="en-CA" w:eastAsia="en-CA"/>
        </w:rPr>
        <w:t>Thames and Hudson Dictionary of Art Terms</w:t>
      </w:r>
      <w:r w:rsidRPr="005A0A2A">
        <w:rPr>
          <w:rFonts w:ascii="Times New Roman" w:eastAsiaTheme="minorEastAsia" w:hAnsi="Times New Roman" w:cs="Times New Roman"/>
          <w:sz w:val="24"/>
          <w:szCs w:val="24"/>
          <w:lang w:val="en-CA" w:eastAsia="en-CA"/>
        </w:rPr>
        <w:t xml:space="preserve"> (2003)</w:t>
      </w:r>
      <w:r w:rsidR="00BA3743">
        <w:rPr>
          <w:rFonts w:ascii="Times New Roman" w:eastAsiaTheme="minorEastAsia" w:hAnsi="Times New Roman" w:cs="Times New Roman"/>
          <w:sz w:val="24"/>
          <w:szCs w:val="24"/>
          <w:lang w:val="en-CA" w:eastAsia="en-CA"/>
        </w:rPr>
        <w:t>.</w:t>
      </w:r>
    </w:p>
    <w:p w:rsidR="00BA3743" w:rsidRDefault="00BA3743" w:rsidP="00BA3743">
      <w:pPr>
        <w:rPr>
          <w:rFonts w:ascii="Times New Roman" w:eastAsiaTheme="minorEastAsia" w:hAnsi="Times New Roman" w:cs="Times New Roman"/>
          <w:sz w:val="24"/>
          <w:szCs w:val="24"/>
          <w:lang w:val="en-CA" w:eastAsia="en-CA"/>
        </w:rPr>
      </w:pPr>
      <w:r w:rsidRPr="005A0A2A">
        <w:rPr>
          <w:rFonts w:ascii="Times New Roman" w:eastAsiaTheme="minorEastAsia" w:hAnsi="Times New Roman" w:cs="Times New Roman"/>
          <w:sz w:val="24"/>
          <w:szCs w:val="24"/>
          <w:lang w:val="en-CA" w:eastAsia="en-CA"/>
        </w:rPr>
        <w:t xml:space="preserve">Simon Wilson and Jessica Lack, </w:t>
      </w:r>
      <w:r w:rsidRPr="005A0A2A">
        <w:rPr>
          <w:rFonts w:ascii="Times New Roman" w:eastAsiaTheme="minorEastAsia" w:hAnsi="Times New Roman" w:cs="Times New Roman"/>
          <w:sz w:val="24"/>
          <w:szCs w:val="24"/>
          <w:u w:val="single"/>
          <w:lang w:val="en-CA" w:eastAsia="en-CA"/>
        </w:rPr>
        <w:t>Tate Guide to Modern Art Terms</w:t>
      </w:r>
      <w:r w:rsidRPr="005A0A2A">
        <w:rPr>
          <w:rFonts w:ascii="Times New Roman" w:eastAsiaTheme="minorEastAsia" w:hAnsi="Times New Roman" w:cs="Times New Roman"/>
          <w:sz w:val="24"/>
          <w:szCs w:val="24"/>
          <w:lang w:val="en-CA" w:eastAsia="en-CA"/>
        </w:rPr>
        <w:t xml:space="preserve"> (2016)</w:t>
      </w:r>
      <w:r>
        <w:rPr>
          <w:rFonts w:ascii="Times New Roman" w:eastAsiaTheme="minorEastAsia" w:hAnsi="Times New Roman" w:cs="Times New Roman"/>
          <w:sz w:val="24"/>
          <w:szCs w:val="24"/>
          <w:lang w:val="en-CA" w:eastAsia="en-CA"/>
        </w:rPr>
        <w:t>.</w:t>
      </w:r>
    </w:p>
    <w:p w:rsidR="00BA3743" w:rsidRPr="005A0A2A" w:rsidRDefault="00BA3743" w:rsidP="005A0A2A">
      <w:pPr>
        <w:rPr>
          <w:rFonts w:ascii="Times New Roman" w:eastAsiaTheme="minorEastAsia" w:hAnsi="Times New Roman" w:cs="Times New Roman"/>
          <w:sz w:val="24"/>
          <w:szCs w:val="24"/>
          <w:lang w:val="en-CA" w:eastAsia="en-CA"/>
        </w:rPr>
      </w:pPr>
    </w:p>
    <w:p w:rsidR="004A484B" w:rsidRPr="005A0A2A" w:rsidRDefault="004A484B" w:rsidP="004A484B">
      <w:pPr>
        <w:rPr>
          <w:rFonts w:eastAsiaTheme="minorEastAsia" w:cs="Times New Roman"/>
          <w:lang w:val="en-CA" w:eastAsia="en-CA"/>
        </w:rPr>
      </w:pPr>
    </w:p>
    <w:p w:rsidR="004A484B" w:rsidRPr="004A484B" w:rsidRDefault="004A484B" w:rsidP="004A484B">
      <w:pPr>
        <w:rPr>
          <w:rFonts w:ascii="Times New Roman" w:hAnsi="Times New Roman" w:cs="Times New Roman"/>
          <w:sz w:val="24"/>
          <w:szCs w:val="24"/>
          <w:lang w:val="en-CA"/>
        </w:rPr>
      </w:pPr>
    </w:p>
    <w:p w:rsidR="004A484B" w:rsidRDefault="004A484B" w:rsidP="004A484B">
      <w:pPr>
        <w:rPr>
          <w:rFonts w:ascii="Times New Roman" w:hAnsi="Times New Roman" w:cs="Times New Roman"/>
          <w:sz w:val="24"/>
          <w:szCs w:val="24"/>
        </w:rPr>
      </w:pPr>
    </w:p>
    <w:p w:rsidR="004A484B" w:rsidRDefault="004A484B" w:rsidP="004A484B">
      <w:pPr>
        <w:rPr>
          <w:rFonts w:ascii="Times New Roman" w:hAnsi="Times New Roman" w:cs="Times New Roman"/>
          <w:sz w:val="24"/>
          <w:szCs w:val="24"/>
        </w:rPr>
      </w:pPr>
    </w:p>
    <w:p w:rsidR="004A484B" w:rsidRDefault="004A484B" w:rsidP="004A484B">
      <w:pPr>
        <w:rPr>
          <w:rFonts w:ascii="Times New Roman" w:hAnsi="Times New Roman" w:cs="Times New Roman"/>
          <w:sz w:val="24"/>
          <w:szCs w:val="24"/>
        </w:rPr>
      </w:pPr>
    </w:p>
    <w:p w:rsidR="00103EA9" w:rsidRDefault="00103EA9"/>
    <w:sectPr w:rsidR="00103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Droid Sans Fallback">
    <w:altName w:val="Times New Roman"/>
    <w:charset w:val="01"/>
    <w:family w:val="auto"/>
    <w:pitch w:val="variable"/>
  </w:font>
  <w:font w:name="Lohit Hindi">
    <w:altName w:val="Calibri"/>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90E35"/>
    <w:multiLevelType w:val="hybridMultilevel"/>
    <w:tmpl w:val="FD02E5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C8"/>
    <w:rsid w:val="00024FC8"/>
    <w:rsid w:val="000D60B6"/>
    <w:rsid w:val="00103EA9"/>
    <w:rsid w:val="0011320D"/>
    <w:rsid w:val="00117D0A"/>
    <w:rsid w:val="001354CB"/>
    <w:rsid w:val="001A6A46"/>
    <w:rsid w:val="001C7750"/>
    <w:rsid w:val="001E15A7"/>
    <w:rsid w:val="00200F76"/>
    <w:rsid w:val="0020553C"/>
    <w:rsid w:val="002900D8"/>
    <w:rsid w:val="003F6D17"/>
    <w:rsid w:val="004040B9"/>
    <w:rsid w:val="00412B56"/>
    <w:rsid w:val="004275B3"/>
    <w:rsid w:val="00465BC9"/>
    <w:rsid w:val="004A484B"/>
    <w:rsid w:val="00517B9D"/>
    <w:rsid w:val="005847FC"/>
    <w:rsid w:val="005A0A2A"/>
    <w:rsid w:val="005C7D71"/>
    <w:rsid w:val="0068063D"/>
    <w:rsid w:val="0068792C"/>
    <w:rsid w:val="006D156E"/>
    <w:rsid w:val="00701BA8"/>
    <w:rsid w:val="007C07D0"/>
    <w:rsid w:val="007D6253"/>
    <w:rsid w:val="00817D9B"/>
    <w:rsid w:val="009047FA"/>
    <w:rsid w:val="00935F92"/>
    <w:rsid w:val="00991AD3"/>
    <w:rsid w:val="009D407E"/>
    <w:rsid w:val="009F1CD4"/>
    <w:rsid w:val="00A50936"/>
    <w:rsid w:val="00AA527A"/>
    <w:rsid w:val="00B74F9B"/>
    <w:rsid w:val="00BA3743"/>
    <w:rsid w:val="00BD3DA5"/>
    <w:rsid w:val="00BE1F6B"/>
    <w:rsid w:val="00C146FA"/>
    <w:rsid w:val="00C47B19"/>
    <w:rsid w:val="00C751EF"/>
    <w:rsid w:val="00C9627C"/>
    <w:rsid w:val="00D42119"/>
    <w:rsid w:val="00D42B5D"/>
    <w:rsid w:val="00D92833"/>
    <w:rsid w:val="00E4628C"/>
    <w:rsid w:val="00E8212D"/>
    <w:rsid w:val="00F4155D"/>
    <w:rsid w:val="00F6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BE73941-5F08-4EED-889B-8ADD0922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4B"/>
    <w:rPr>
      <w:color w:val="0563C1" w:themeColor="hyperlink"/>
      <w:u w:val="single"/>
    </w:rPr>
  </w:style>
  <w:style w:type="paragraph" w:styleId="NormalWeb">
    <w:name w:val="Normal (Web)"/>
    <w:basedOn w:val="Normal"/>
    <w:uiPriority w:val="99"/>
    <w:semiHidden/>
    <w:unhideWhenUsed/>
    <w:rsid w:val="00D928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2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8841">
      <w:bodyDiv w:val="1"/>
      <w:marLeft w:val="0"/>
      <w:marRight w:val="0"/>
      <w:marTop w:val="0"/>
      <w:marBottom w:val="0"/>
      <w:divBdr>
        <w:top w:val="none" w:sz="0" w:space="0" w:color="auto"/>
        <w:left w:val="none" w:sz="0" w:space="0" w:color="auto"/>
        <w:bottom w:val="none" w:sz="0" w:space="0" w:color="auto"/>
        <w:right w:val="none" w:sz="0" w:space="0" w:color="auto"/>
      </w:divBdr>
    </w:div>
    <w:div w:id="1069886314">
      <w:bodyDiv w:val="1"/>
      <w:marLeft w:val="0"/>
      <w:marRight w:val="0"/>
      <w:marTop w:val="0"/>
      <w:marBottom w:val="0"/>
      <w:divBdr>
        <w:top w:val="none" w:sz="0" w:space="0" w:color="auto"/>
        <w:left w:val="none" w:sz="0" w:space="0" w:color="auto"/>
        <w:bottom w:val="none" w:sz="0" w:space="0" w:color="auto"/>
        <w:right w:val="none" w:sz="0" w:space="0" w:color="auto"/>
      </w:divBdr>
    </w:div>
    <w:div w:id="1695954780">
      <w:bodyDiv w:val="1"/>
      <w:marLeft w:val="0"/>
      <w:marRight w:val="0"/>
      <w:marTop w:val="0"/>
      <w:marBottom w:val="0"/>
      <w:divBdr>
        <w:top w:val="none" w:sz="0" w:space="0" w:color="auto"/>
        <w:left w:val="none" w:sz="0" w:space="0" w:color="auto"/>
        <w:bottom w:val="none" w:sz="0" w:space="0" w:color="auto"/>
        <w:right w:val="none" w:sz="0" w:space="0" w:color="auto"/>
      </w:divBdr>
      <w:divsChild>
        <w:div w:id="867717359">
          <w:marLeft w:val="0"/>
          <w:marRight w:val="0"/>
          <w:marTop w:val="0"/>
          <w:marBottom w:val="0"/>
          <w:divBdr>
            <w:top w:val="none" w:sz="0" w:space="0" w:color="auto"/>
            <w:left w:val="none" w:sz="0" w:space="0" w:color="auto"/>
            <w:bottom w:val="none" w:sz="0" w:space="0" w:color="auto"/>
            <w:right w:val="none" w:sz="0" w:space="0" w:color="auto"/>
          </w:divBdr>
        </w:div>
        <w:div w:id="2054377093">
          <w:marLeft w:val="0"/>
          <w:marRight w:val="0"/>
          <w:marTop w:val="0"/>
          <w:marBottom w:val="0"/>
          <w:divBdr>
            <w:top w:val="none" w:sz="0" w:space="0" w:color="auto"/>
            <w:left w:val="none" w:sz="0" w:space="0" w:color="auto"/>
            <w:bottom w:val="none" w:sz="0" w:space="0" w:color="auto"/>
            <w:right w:val="none" w:sz="0" w:space="0" w:color="auto"/>
          </w:divBdr>
        </w:div>
        <w:div w:id="1619490461">
          <w:marLeft w:val="0"/>
          <w:marRight w:val="0"/>
          <w:marTop w:val="0"/>
          <w:marBottom w:val="0"/>
          <w:divBdr>
            <w:top w:val="none" w:sz="0" w:space="0" w:color="auto"/>
            <w:left w:val="none" w:sz="0" w:space="0" w:color="auto"/>
            <w:bottom w:val="none" w:sz="0" w:space="0" w:color="auto"/>
            <w:right w:val="none" w:sz="0" w:space="0" w:color="auto"/>
          </w:divBdr>
        </w:div>
        <w:div w:id="541668890">
          <w:marLeft w:val="0"/>
          <w:marRight w:val="0"/>
          <w:marTop w:val="0"/>
          <w:marBottom w:val="0"/>
          <w:divBdr>
            <w:top w:val="none" w:sz="0" w:space="0" w:color="auto"/>
            <w:left w:val="none" w:sz="0" w:space="0" w:color="auto"/>
            <w:bottom w:val="none" w:sz="0" w:space="0" w:color="auto"/>
            <w:right w:val="none" w:sz="0" w:space="0" w:color="auto"/>
          </w:divBdr>
        </w:div>
        <w:div w:id="678894099">
          <w:marLeft w:val="0"/>
          <w:marRight w:val="0"/>
          <w:marTop w:val="0"/>
          <w:marBottom w:val="0"/>
          <w:divBdr>
            <w:top w:val="none" w:sz="0" w:space="0" w:color="auto"/>
            <w:left w:val="none" w:sz="0" w:space="0" w:color="auto"/>
            <w:bottom w:val="none" w:sz="0" w:space="0" w:color="auto"/>
            <w:right w:val="none" w:sz="0" w:space="0" w:color="auto"/>
          </w:divBdr>
        </w:div>
      </w:divsChild>
    </w:div>
    <w:div w:id="1789277053">
      <w:bodyDiv w:val="1"/>
      <w:marLeft w:val="0"/>
      <w:marRight w:val="0"/>
      <w:marTop w:val="0"/>
      <w:marBottom w:val="0"/>
      <w:divBdr>
        <w:top w:val="none" w:sz="0" w:space="0" w:color="auto"/>
        <w:left w:val="none" w:sz="0" w:space="0" w:color="auto"/>
        <w:bottom w:val="none" w:sz="0" w:space="0" w:color="auto"/>
        <w:right w:val="none" w:sz="0" w:space="0" w:color="auto"/>
      </w:divBdr>
      <w:divsChild>
        <w:div w:id="1049764412">
          <w:marLeft w:val="0"/>
          <w:marRight w:val="0"/>
          <w:marTop w:val="0"/>
          <w:marBottom w:val="0"/>
          <w:divBdr>
            <w:top w:val="none" w:sz="0" w:space="0" w:color="auto"/>
            <w:left w:val="none" w:sz="0" w:space="0" w:color="auto"/>
            <w:bottom w:val="none" w:sz="0" w:space="0" w:color="auto"/>
            <w:right w:val="none" w:sz="0" w:space="0" w:color="auto"/>
          </w:divBdr>
        </w:div>
        <w:div w:id="1784961223">
          <w:marLeft w:val="0"/>
          <w:marRight w:val="0"/>
          <w:marTop w:val="0"/>
          <w:marBottom w:val="0"/>
          <w:divBdr>
            <w:top w:val="none" w:sz="0" w:space="0" w:color="auto"/>
            <w:left w:val="none" w:sz="0" w:space="0" w:color="auto"/>
            <w:bottom w:val="none" w:sz="0" w:space="0" w:color="auto"/>
            <w:right w:val="none" w:sz="0" w:space="0" w:color="auto"/>
          </w:divBdr>
        </w:div>
        <w:div w:id="2047946493">
          <w:marLeft w:val="0"/>
          <w:marRight w:val="0"/>
          <w:marTop w:val="0"/>
          <w:marBottom w:val="0"/>
          <w:divBdr>
            <w:top w:val="none" w:sz="0" w:space="0" w:color="auto"/>
            <w:left w:val="none" w:sz="0" w:space="0" w:color="auto"/>
            <w:bottom w:val="none" w:sz="0" w:space="0" w:color="auto"/>
            <w:right w:val="none" w:sz="0" w:space="0" w:color="auto"/>
          </w:divBdr>
        </w:div>
        <w:div w:id="692461668">
          <w:marLeft w:val="0"/>
          <w:marRight w:val="0"/>
          <w:marTop w:val="0"/>
          <w:marBottom w:val="0"/>
          <w:divBdr>
            <w:top w:val="none" w:sz="0" w:space="0" w:color="auto"/>
            <w:left w:val="none" w:sz="0" w:space="0" w:color="auto"/>
            <w:bottom w:val="none" w:sz="0" w:space="0" w:color="auto"/>
            <w:right w:val="none" w:sz="0" w:space="0" w:color="auto"/>
          </w:divBdr>
        </w:div>
        <w:div w:id="831914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ic.edu/" TargetMode="External"/><Relationship Id="rId13" Type="http://schemas.openxmlformats.org/officeDocument/2006/relationships/hyperlink" Target="https://www.centrepompidou.fr/" TargetMode="External"/><Relationship Id="rId18" Type="http://schemas.openxmlformats.org/officeDocument/2006/relationships/hyperlink" Target="https://khm.at/" TargetMode="External"/><Relationship Id="rId26" Type="http://schemas.openxmlformats.org/officeDocument/2006/relationships/hyperlink" Target="https://www.musee-orsay.fr/en/accueil.html?cHash=1030a57d4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ouvre.fr/en/" TargetMode="External"/><Relationship Id="rId34" Type="http://schemas.openxmlformats.org/officeDocument/2006/relationships/hyperlink" Target="https://www.vangoghmuseum.nl/en" TargetMode="External"/><Relationship Id="rId7" Type="http://schemas.openxmlformats.org/officeDocument/2006/relationships/hyperlink" Target="https://www.theacropolismuseum.gr/" TargetMode="External"/><Relationship Id="rId12" Type="http://schemas.openxmlformats.org/officeDocument/2006/relationships/hyperlink" Target="https://www.catholic.org/encyclopedia" TargetMode="External"/><Relationship Id="rId17" Type="http://schemas.openxmlformats.org/officeDocument/2006/relationships/hyperlink" Target="https://metmuseum.org/toah" TargetMode="External"/><Relationship Id="rId25" Type="http://schemas.openxmlformats.org/officeDocument/2006/relationships/hyperlink" Target="https://www.mbam.qc.ca/en/" TargetMode="External"/><Relationship Id="rId33" Type="http://schemas.openxmlformats.org/officeDocument/2006/relationships/hyperlink" Target="https://www.uffizi.i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tsandculture.google.com/" TargetMode="External"/><Relationship Id="rId20" Type="http://schemas.openxmlformats.org/officeDocument/2006/relationships/hyperlink" Target="https://www.nationalgallery.org.uk/" TargetMode="External"/><Relationship Id="rId29" Type="http://schemas.openxmlformats.org/officeDocument/2006/relationships/hyperlink" Target="https://museodelprado.es/" TargetMode="External"/><Relationship Id="rId1" Type="http://schemas.openxmlformats.org/officeDocument/2006/relationships/numbering" Target="numbering.xml"/><Relationship Id="rId6" Type="http://schemas.openxmlformats.org/officeDocument/2006/relationships/hyperlink" Target="http://www.concordia.ca/students/academic-integrity/plagiarism.html" TargetMode="External"/><Relationship Id="rId11" Type="http://schemas.openxmlformats.org/officeDocument/2006/relationships/hyperlink" Target="https://www.britishmuseum.org/" TargetMode="External"/><Relationship Id="rId24" Type="http://schemas.openxmlformats.org/officeDocument/2006/relationships/hyperlink" Target="https://www.metmuseum.org/art/metpublications" TargetMode="External"/><Relationship Id="rId32" Type="http://schemas.openxmlformats.org/officeDocument/2006/relationships/hyperlink" Target="https://www.tate.org.uk/" TargetMode="External"/><Relationship Id="rId37" Type="http://schemas.openxmlformats.org/officeDocument/2006/relationships/hyperlink" Target="https://www.nga.gov/" TargetMode="External"/><Relationship Id="rId5" Type="http://schemas.openxmlformats.org/officeDocument/2006/relationships/hyperlink" Target="mailto:help@concordia.ca" TargetMode="External"/><Relationship Id="rId15" Type="http://schemas.openxmlformats.org/officeDocument/2006/relationships/hyperlink" Target="http://www.getty.edu/" TargetMode="External"/><Relationship Id="rId23" Type="http://schemas.openxmlformats.org/officeDocument/2006/relationships/hyperlink" Target="https://metmuseum.org/" TargetMode="External"/><Relationship Id="rId28" Type="http://schemas.openxmlformats.org/officeDocument/2006/relationships/hyperlink" Target="https://www.gallery.ca/" TargetMode="External"/><Relationship Id="rId36" Type="http://schemas.openxmlformats.org/officeDocument/2006/relationships/hyperlink" Target="https://www.vam.ac.uk/" TargetMode="External"/><Relationship Id="rId10" Type="http://schemas.openxmlformats.org/officeDocument/2006/relationships/hyperlink" Target="https://museumsportal-berlin.de/" TargetMode="External"/><Relationship Id="rId19" Type="http://schemas.openxmlformats.org/officeDocument/2006/relationships/hyperlink" Target="https://larousse.fr/encyclopedie" TargetMode="External"/><Relationship Id="rId31" Type="http://schemas.openxmlformats.org/officeDocument/2006/relationships/hyperlink" Target="http://museicapitolini.org/en/" TargetMode="External"/><Relationship Id="rId4" Type="http://schemas.openxmlformats.org/officeDocument/2006/relationships/webSettings" Target="webSettings.xml"/><Relationship Id="rId9" Type="http://schemas.openxmlformats.org/officeDocument/2006/relationships/hyperlink" Target="https://www.namuseum.gr/en/" TargetMode="External"/><Relationship Id="rId14" Type="http://schemas.openxmlformats.org/officeDocument/2006/relationships/hyperlink" Target="http://www.concordia.ca/library/guides/art-history.html" TargetMode="External"/><Relationship Id="rId22" Type="http://schemas.openxmlformats.org/officeDocument/2006/relationships/hyperlink" Target="https://www.louvre.fr/en/moteur-de-recherche-oeuvres?tab=3" TargetMode="External"/><Relationship Id="rId27" Type="http://schemas.openxmlformats.org/officeDocument/2006/relationships/hyperlink" Target="https://www.moma.org/" TargetMode="External"/><Relationship Id="rId30" Type="http://schemas.openxmlformats.org/officeDocument/2006/relationships/hyperlink" Target="https://www.rijksmuseum.nl/en" TargetMode="External"/><Relationship Id="rId35" Type="http://schemas.openxmlformats.org/officeDocument/2006/relationships/hyperlink" Target="http://m.museivaticani.va/content/museivaticani-mobile/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8</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31</cp:revision>
  <dcterms:created xsi:type="dcterms:W3CDTF">2020-07-06T17:53:00Z</dcterms:created>
  <dcterms:modified xsi:type="dcterms:W3CDTF">2020-08-25T15:36:00Z</dcterms:modified>
</cp:coreProperties>
</file>