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8D" w:rsidRPr="003313A2" w:rsidRDefault="0071498D" w:rsidP="0071498D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bookmarkStart w:id="0" w:name="_GoBack"/>
      <w:bookmarkEnd w:id="0"/>
    </w:p>
    <w:p w:rsidR="00F60546" w:rsidRDefault="00F60546" w:rsidP="00F60546">
      <w:pPr>
        <w:ind w:firstLine="720"/>
        <w:rPr>
          <w:rFonts w:asciiTheme="minorHAnsi" w:hAnsiTheme="minorHAnsi"/>
          <w:b/>
          <w:sz w:val="24"/>
          <w:szCs w:val="24"/>
        </w:rPr>
      </w:pPr>
    </w:p>
    <w:p w:rsidR="0071498D" w:rsidRPr="00F60546" w:rsidRDefault="00301501" w:rsidP="00F6054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60546">
        <w:rPr>
          <w:rFonts w:asciiTheme="minorHAnsi" w:hAnsiTheme="minorHAnsi"/>
          <w:b/>
          <w:sz w:val="24"/>
          <w:szCs w:val="24"/>
        </w:rPr>
        <w:t>Office Ergonomics Self-Assessment Checklist</w:t>
      </w:r>
    </w:p>
    <w:p w:rsidR="003313A2" w:rsidRDefault="003313A2">
      <w:pPr>
        <w:jc w:val="both"/>
        <w:rPr>
          <w:rFonts w:asciiTheme="minorHAnsi" w:hAnsiTheme="minorHAnsi"/>
          <w:sz w:val="20"/>
        </w:rPr>
      </w:pPr>
    </w:p>
    <w:p w:rsidR="0071498D" w:rsidRPr="007B5765" w:rsidRDefault="003313A2" w:rsidP="00BC43FE">
      <w:pPr>
        <w:rPr>
          <w:rFonts w:asciiTheme="minorHAnsi" w:hAnsiTheme="minorHAnsi"/>
          <w:szCs w:val="22"/>
        </w:rPr>
      </w:pPr>
      <w:r w:rsidRPr="007B5765">
        <w:rPr>
          <w:rFonts w:asciiTheme="minorHAnsi" w:hAnsiTheme="minorHAnsi"/>
          <w:szCs w:val="22"/>
        </w:rPr>
        <w:t xml:space="preserve">The goal </w:t>
      </w:r>
      <w:r w:rsidR="0071498D" w:rsidRPr="007B5765">
        <w:rPr>
          <w:rFonts w:asciiTheme="minorHAnsi" w:hAnsiTheme="minorHAnsi"/>
          <w:szCs w:val="22"/>
        </w:rPr>
        <w:t xml:space="preserve">of this checklist is to help you </w:t>
      </w:r>
      <w:r w:rsidRPr="007B5765">
        <w:rPr>
          <w:rFonts w:asciiTheme="minorHAnsi" w:hAnsiTheme="minorHAnsi"/>
          <w:szCs w:val="22"/>
        </w:rPr>
        <w:t>assess your workstation</w:t>
      </w:r>
      <w:r w:rsidR="007B5765">
        <w:rPr>
          <w:rFonts w:asciiTheme="minorHAnsi" w:hAnsiTheme="minorHAnsi"/>
          <w:szCs w:val="22"/>
        </w:rPr>
        <w:t xml:space="preserve"> set-up</w:t>
      </w:r>
      <w:r w:rsidR="00F60546">
        <w:rPr>
          <w:rFonts w:asciiTheme="minorHAnsi" w:hAnsiTheme="minorHAnsi"/>
          <w:szCs w:val="22"/>
        </w:rPr>
        <w:t xml:space="preserve"> so that you may optimize comfort</w:t>
      </w:r>
      <w:r w:rsidR="00554EF3">
        <w:rPr>
          <w:rFonts w:asciiTheme="minorHAnsi" w:hAnsiTheme="minorHAnsi"/>
          <w:szCs w:val="22"/>
        </w:rPr>
        <w:t xml:space="preserve"> and avoid aches in pains</w:t>
      </w:r>
      <w:r w:rsidR="00F211F0">
        <w:rPr>
          <w:rFonts w:asciiTheme="minorHAnsi" w:hAnsiTheme="minorHAnsi"/>
          <w:szCs w:val="22"/>
        </w:rPr>
        <w:t xml:space="preserve">. </w:t>
      </w:r>
    </w:p>
    <w:p w:rsidR="0071498D" w:rsidRPr="007B5765" w:rsidRDefault="0071498D">
      <w:pPr>
        <w:rPr>
          <w:rFonts w:asciiTheme="minorHAnsi" w:hAnsiTheme="minorHAnsi"/>
          <w:szCs w:val="22"/>
          <w:u w:val="single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394"/>
      </w:tblGrid>
      <w:tr w:rsidR="00084060" w:rsidRPr="003313A2" w:rsidTr="001E0037">
        <w:trPr>
          <w:tblHeader/>
        </w:trPr>
        <w:tc>
          <w:tcPr>
            <w:tcW w:w="5245" w:type="dxa"/>
            <w:vAlign w:val="center"/>
          </w:tcPr>
          <w:p w:rsidR="00084060" w:rsidRPr="003313A2" w:rsidRDefault="00084060" w:rsidP="003313A2">
            <w:pPr>
              <w:jc w:val="center"/>
              <w:rPr>
                <w:rFonts w:asciiTheme="minorHAnsi" w:hAnsiTheme="minorHAnsi"/>
                <w:b/>
                <w:caps/>
                <w:sz w:val="20"/>
              </w:rPr>
            </w:pPr>
            <w:r w:rsidRPr="003313A2">
              <w:rPr>
                <w:rFonts w:asciiTheme="minorHAnsi" w:hAnsiTheme="minorHAnsi"/>
                <w:b/>
                <w:caps/>
                <w:sz w:val="20"/>
              </w:rPr>
              <w:t>What to look for</w:t>
            </w:r>
          </w:p>
        </w:tc>
        <w:tc>
          <w:tcPr>
            <w:tcW w:w="4394" w:type="dxa"/>
            <w:vAlign w:val="center"/>
          </w:tcPr>
          <w:p w:rsidR="00084060" w:rsidRPr="003313A2" w:rsidRDefault="00084060" w:rsidP="003313A2">
            <w:pPr>
              <w:jc w:val="center"/>
              <w:rPr>
                <w:rFonts w:asciiTheme="minorHAnsi" w:hAnsiTheme="minorHAnsi"/>
                <w:b/>
                <w:caps/>
                <w:sz w:val="20"/>
              </w:rPr>
            </w:pPr>
            <w:r w:rsidRPr="003313A2">
              <w:rPr>
                <w:rFonts w:asciiTheme="minorHAnsi" w:hAnsiTheme="minorHAnsi"/>
                <w:b/>
                <w:caps/>
                <w:sz w:val="20"/>
              </w:rPr>
              <w:t>Tips / Possible Solutions</w:t>
            </w:r>
          </w:p>
        </w:tc>
      </w:tr>
      <w:tr w:rsidR="001E5A45" w:rsidRPr="00BC43FE" w:rsidTr="001E0037">
        <w:trPr>
          <w:cantSplit/>
        </w:trPr>
        <w:tc>
          <w:tcPr>
            <w:tcW w:w="9639" w:type="dxa"/>
            <w:gridSpan w:val="2"/>
          </w:tcPr>
          <w:p w:rsidR="001E5A45" w:rsidRPr="00BC43FE" w:rsidRDefault="001E5A45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BC43FE">
              <w:rPr>
                <w:rFonts w:asciiTheme="minorHAnsi" w:hAnsiTheme="minorHAnsi"/>
                <w:sz w:val="22"/>
                <w:szCs w:val="22"/>
              </w:rPr>
              <w:t>legs and back</w:t>
            </w: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Do you have enough legroom?</w:t>
            </w:r>
          </w:p>
        </w:tc>
        <w:tc>
          <w:tcPr>
            <w:tcW w:w="4394" w:type="dxa"/>
            <w:vMerge w:val="restart"/>
          </w:tcPr>
          <w:p w:rsidR="00084060" w:rsidRPr="00BC43FE" w:rsidRDefault="00C75FD6">
            <w:pPr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If you can,</w:t>
            </w:r>
            <w:r w:rsidR="00084060" w:rsidRPr="00BC43FE">
              <w:rPr>
                <w:rFonts w:asciiTheme="minorHAnsi" w:hAnsiTheme="minorHAnsi"/>
                <w:szCs w:val="22"/>
              </w:rPr>
              <w:t xml:space="preserve"> try out the adjustments on your chair (back, height, tilt, armrests).  </w:t>
            </w:r>
          </w:p>
          <w:p w:rsidR="00084060" w:rsidRPr="00BC43FE" w:rsidRDefault="00084060">
            <w:pPr>
              <w:numPr>
                <w:ilvl w:val="0"/>
                <w:numId w:val="1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Also, sit back in your chair and tuck in your abdominal muscles</w:t>
            </w:r>
            <w:r w:rsidR="00C75FD6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 w:rsidP="000840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>our fee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 are flat on the floor or on a 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>footrest?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 w:rsidP="000840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Are y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>our hips are slightly above your knees?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 w:rsidP="000840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>he lumbar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75FD6">
              <w:rPr>
                <w:rFonts w:asciiTheme="minorHAnsi" w:hAnsiTheme="minorHAnsi"/>
                <w:sz w:val="22"/>
                <w:szCs w:val="22"/>
              </w:rPr>
              <w:t>support is positioned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>support the curve of the lower back?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 w:rsidP="00084060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Is there</w:t>
            </w:r>
            <w:r w:rsidRPr="00BC43FE">
              <w:rPr>
                <w:rFonts w:asciiTheme="minorHAnsi" w:hAnsiTheme="minorHAnsi"/>
                <w:sz w:val="22"/>
                <w:szCs w:val="22"/>
              </w:rPr>
              <w:t xml:space="preserve"> a 1 to 4 inch gap between the edge of your seat and the back of your knees?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1E5A45" w:rsidRPr="00BC43FE" w:rsidTr="001E0037">
        <w:trPr>
          <w:cantSplit/>
        </w:trPr>
        <w:tc>
          <w:tcPr>
            <w:tcW w:w="9639" w:type="dxa"/>
            <w:gridSpan w:val="2"/>
          </w:tcPr>
          <w:p w:rsidR="001E5A45" w:rsidRPr="00BC43FE" w:rsidRDefault="001E5A45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BC43FE">
              <w:rPr>
                <w:rFonts w:asciiTheme="minorHAnsi" w:hAnsiTheme="minorHAnsi"/>
                <w:sz w:val="22"/>
                <w:szCs w:val="22"/>
              </w:rPr>
              <w:t>neck and head</w:t>
            </w:r>
          </w:p>
        </w:tc>
      </w:tr>
      <w:tr w:rsidR="00084060" w:rsidRPr="00BC43FE" w:rsidTr="001E0037">
        <w:trPr>
          <w:cantSplit/>
          <w:trHeight w:val="332"/>
        </w:trPr>
        <w:tc>
          <w:tcPr>
            <w:tcW w:w="5245" w:type="dxa"/>
            <w:tcBorders>
              <w:bottom w:val="single" w:sz="4" w:space="0" w:color="auto"/>
            </w:tcBorders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Have you adjusted your monitor so that the top is at or slightly below eye level?</w:t>
            </w:r>
          </w:p>
        </w:tc>
        <w:tc>
          <w:tcPr>
            <w:tcW w:w="4394" w:type="dxa"/>
            <w:vMerge w:val="restart"/>
            <w:tcBorders>
              <w:bottom w:val="nil"/>
            </w:tcBorders>
          </w:tcPr>
          <w:p w:rsidR="00084060" w:rsidRPr="00BC43FE" w:rsidRDefault="00084060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 xml:space="preserve">What you look at or use the most </w:t>
            </w:r>
            <w:proofErr w:type="gramStart"/>
            <w:r w:rsidRPr="00BC43FE">
              <w:rPr>
                <w:rFonts w:asciiTheme="minorHAnsi" w:hAnsiTheme="minorHAnsi"/>
                <w:szCs w:val="22"/>
              </w:rPr>
              <w:t>should be placed</w:t>
            </w:r>
            <w:proofErr w:type="gramEnd"/>
            <w:r w:rsidRPr="00BC43FE">
              <w:rPr>
                <w:rFonts w:asciiTheme="minorHAnsi" w:hAnsiTheme="minorHAnsi"/>
                <w:szCs w:val="22"/>
              </w:rPr>
              <w:t xml:space="preserve"> directly in front of you</w:t>
            </w:r>
            <w:r w:rsidR="001E0037">
              <w:rPr>
                <w:rFonts w:asciiTheme="minorHAnsi" w:hAnsiTheme="minorHAnsi"/>
                <w:szCs w:val="22"/>
              </w:rPr>
              <w:t>.</w:t>
            </w:r>
          </w:p>
          <w:p w:rsidR="00084060" w:rsidRPr="00BC43FE" w:rsidRDefault="00084060" w:rsidP="001E0037">
            <w:pPr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Avoid cradli</w:t>
            </w:r>
            <w:r w:rsidR="001E0037">
              <w:rPr>
                <w:rFonts w:asciiTheme="minorHAnsi" w:hAnsiTheme="minorHAnsi"/>
                <w:szCs w:val="22"/>
              </w:rPr>
              <w:t>ng the phone.</w:t>
            </w:r>
            <w:r>
              <w:rPr>
                <w:rFonts w:asciiTheme="minorHAnsi" w:hAnsiTheme="minorHAnsi"/>
                <w:szCs w:val="22"/>
              </w:rPr>
              <w:t xml:space="preserve"> Consider using the </w:t>
            </w:r>
            <w:r w:rsidR="001E0037">
              <w:rPr>
                <w:rFonts w:asciiTheme="minorHAnsi" w:hAnsiTheme="minorHAnsi"/>
                <w:szCs w:val="22"/>
              </w:rPr>
              <w:t>speaker</w:t>
            </w:r>
            <w:r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084060" w:rsidRPr="00BC43FE" w:rsidTr="001E0037">
        <w:trPr>
          <w:cantSplit/>
          <w:trHeight w:val="331"/>
        </w:trPr>
        <w:tc>
          <w:tcPr>
            <w:tcW w:w="5245" w:type="dxa"/>
            <w:tcBorders>
              <w:bottom w:val="single" w:sz="4" w:space="0" w:color="auto"/>
            </w:tcBorders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Is the monitor directly in front of you and approximately one arm’s length away?</w:t>
            </w:r>
          </w:p>
        </w:tc>
        <w:tc>
          <w:tcPr>
            <w:tcW w:w="4394" w:type="dxa"/>
            <w:vMerge/>
            <w:tcBorders>
              <w:bottom w:val="nil"/>
            </w:tcBorders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1E5A45" w:rsidRPr="00BC43FE" w:rsidTr="001E0037">
        <w:trPr>
          <w:cantSplit/>
        </w:trPr>
        <w:tc>
          <w:tcPr>
            <w:tcW w:w="9639" w:type="dxa"/>
            <w:gridSpan w:val="2"/>
          </w:tcPr>
          <w:p w:rsidR="001E5A45" w:rsidRPr="00BC43FE" w:rsidRDefault="001E5A45" w:rsidP="007B5765">
            <w:pPr>
              <w:pStyle w:val="Heading7"/>
              <w:rPr>
                <w:rFonts w:asciiTheme="minorHAnsi" w:hAnsiTheme="minorHAnsi"/>
                <w:sz w:val="22"/>
                <w:szCs w:val="22"/>
              </w:rPr>
            </w:pPr>
            <w:r w:rsidRPr="00BC43FE">
              <w:rPr>
                <w:rFonts w:asciiTheme="minorHAnsi" w:hAnsiTheme="minorHAnsi"/>
                <w:sz w:val="22"/>
                <w:szCs w:val="22"/>
              </w:rPr>
              <w:t>arms, wrists, and hands</w:t>
            </w: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Can you adjust your keyboard and mouse at or slightly lower than elbow height?</w:t>
            </w:r>
          </w:p>
        </w:tc>
        <w:tc>
          <w:tcPr>
            <w:tcW w:w="4394" w:type="dxa"/>
            <w:vMerge w:val="restart"/>
          </w:tcPr>
          <w:p w:rsidR="00084060" w:rsidRPr="00BC43FE" w:rsidRDefault="00084060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Use minimum force while striking keys.</w:t>
            </w:r>
          </w:p>
          <w:p w:rsidR="00084060" w:rsidRPr="00BC43FE" w:rsidRDefault="00084060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Avoid resting elbows, forearms, wrists on sharp edges</w:t>
            </w:r>
          </w:p>
          <w:p w:rsidR="00084060" w:rsidRPr="00BC43FE" w:rsidRDefault="00084060">
            <w:pPr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Elbows should hang close to the body.</w:t>
            </w: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 w:rsidP="008703F1">
            <w:pPr>
              <w:rPr>
                <w:rFonts w:asciiTheme="minorHAnsi" w:hAnsiTheme="minorHAnsi"/>
                <w:szCs w:val="22"/>
              </w:rPr>
            </w:pPr>
            <w:proofErr w:type="gramStart"/>
            <w:r w:rsidRPr="00BC43FE">
              <w:rPr>
                <w:rFonts w:asciiTheme="minorHAnsi" w:hAnsiTheme="minorHAnsi"/>
                <w:szCs w:val="22"/>
              </w:rPr>
              <w:t xml:space="preserve">Are your </w:t>
            </w:r>
            <w:r>
              <w:rPr>
                <w:rFonts w:asciiTheme="minorHAnsi" w:hAnsiTheme="minorHAnsi"/>
                <w:szCs w:val="22"/>
              </w:rPr>
              <w:t xml:space="preserve">wrists straight while </w:t>
            </w:r>
            <w:r w:rsidR="008703F1">
              <w:rPr>
                <w:rFonts w:asciiTheme="minorHAnsi" w:hAnsiTheme="minorHAnsi"/>
                <w:szCs w:val="22"/>
              </w:rPr>
              <w:t xml:space="preserve">typing and </w:t>
            </w:r>
            <w:proofErr w:type="spellStart"/>
            <w:r w:rsidR="008703F1">
              <w:rPr>
                <w:rFonts w:asciiTheme="minorHAnsi" w:hAnsiTheme="minorHAnsi"/>
                <w:szCs w:val="22"/>
              </w:rPr>
              <w:t>mousing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(i.e. not bent</w:t>
            </w:r>
            <w:proofErr w:type="gramEnd"/>
            <w:r>
              <w:rPr>
                <w:rFonts w:asciiTheme="minorHAnsi" w:hAnsiTheme="minorHAnsi"/>
                <w:szCs w:val="22"/>
              </w:rPr>
              <w:t xml:space="preserve"> up or down)</w:t>
            </w:r>
            <w:r w:rsidRPr="00BC43FE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Is the mouse at the same level as and next to the keyboard?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 xml:space="preserve">Are your shoulders relaxed </w:t>
            </w:r>
            <w:r w:rsidR="001E0037">
              <w:rPr>
                <w:rFonts w:asciiTheme="minorHAnsi" w:hAnsiTheme="minorHAnsi"/>
                <w:szCs w:val="22"/>
              </w:rPr>
              <w:t xml:space="preserve">and not hunched </w:t>
            </w:r>
            <w:r w:rsidRPr="00BC43FE">
              <w:rPr>
                <w:rFonts w:asciiTheme="minorHAnsi" w:hAnsiTheme="minorHAnsi"/>
                <w:szCs w:val="22"/>
              </w:rPr>
              <w:t>while you work?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1E5A45" w:rsidRPr="00BC43FE" w:rsidTr="001E0037">
        <w:trPr>
          <w:cantSplit/>
        </w:trPr>
        <w:tc>
          <w:tcPr>
            <w:tcW w:w="9639" w:type="dxa"/>
            <w:gridSpan w:val="2"/>
          </w:tcPr>
          <w:p w:rsidR="001E5A45" w:rsidRPr="00BC43FE" w:rsidRDefault="001E5A45">
            <w:pPr>
              <w:pStyle w:val="Heading6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BC43FE">
              <w:rPr>
                <w:rFonts w:asciiTheme="minorHAnsi" w:hAnsiTheme="minorHAnsi"/>
                <w:b w:val="0"/>
                <w:sz w:val="22"/>
                <w:szCs w:val="22"/>
              </w:rPr>
              <w:t>eyes</w:t>
            </w:r>
          </w:p>
        </w:tc>
      </w:tr>
      <w:tr w:rsidR="00084060" w:rsidRPr="00BC43FE" w:rsidTr="001E0037">
        <w:trPr>
          <w:cantSplit/>
          <w:trHeight w:val="837"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 xml:space="preserve">Is the monitor positioned </w:t>
            </w:r>
            <w:proofErr w:type="gramStart"/>
            <w:r w:rsidRPr="00BC43FE">
              <w:rPr>
                <w:rFonts w:asciiTheme="minorHAnsi" w:hAnsiTheme="minorHAnsi"/>
                <w:szCs w:val="22"/>
              </w:rPr>
              <w:t>so as to</w:t>
            </w:r>
            <w:proofErr w:type="gramEnd"/>
            <w:r w:rsidRPr="00BC43FE">
              <w:rPr>
                <w:rFonts w:asciiTheme="minorHAnsi" w:hAnsiTheme="minorHAnsi"/>
                <w:szCs w:val="22"/>
              </w:rPr>
              <w:t xml:space="preserve"> avoid glare or reflection?</w:t>
            </w:r>
          </w:p>
        </w:tc>
        <w:tc>
          <w:tcPr>
            <w:tcW w:w="4394" w:type="dxa"/>
            <w:vMerge w:val="restart"/>
          </w:tcPr>
          <w:p w:rsidR="00084060" w:rsidRPr="00BC43FE" w:rsidRDefault="00084060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Place monitor perpendicular to windows and use blinds to prevent glare</w:t>
            </w:r>
            <w:r w:rsidR="008703F1">
              <w:rPr>
                <w:rFonts w:asciiTheme="minorHAnsi" w:hAnsiTheme="minorHAnsi"/>
                <w:szCs w:val="22"/>
              </w:rPr>
              <w:t>.</w:t>
            </w:r>
            <w:r w:rsidRPr="00BC43FE">
              <w:rPr>
                <w:rFonts w:asciiTheme="minorHAnsi" w:hAnsiTheme="minorHAnsi"/>
                <w:szCs w:val="22"/>
              </w:rPr>
              <w:t xml:space="preserve"> </w:t>
            </w:r>
          </w:p>
          <w:p w:rsidR="00084060" w:rsidRPr="00084060" w:rsidRDefault="00084060" w:rsidP="00301501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 xml:space="preserve">Try gazing at a distant object </w:t>
            </w:r>
            <w:r>
              <w:rPr>
                <w:rFonts w:asciiTheme="minorHAnsi" w:hAnsiTheme="minorHAnsi"/>
                <w:szCs w:val="22"/>
              </w:rPr>
              <w:t xml:space="preserve">(20/20/20 rule) </w:t>
            </w:r>
            <w:r w:rsidRPr="00BC43FE">
              <w:rPr>
                <w:rFonts w:asciiTheme="minorHAnsi" w:hAnsiTheme="minorHAnsi"/>
                <w:szCs w:val="22"/>
              </w:rPr>
              <w:t>or blinking to give your eyes a break</w:t>
            </w:r>
            <w:r w:rsidR="008703F1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084060" w:rsidRPr="00BC43FE" w:rsidTr="001E0037">
        <w:trPr>
          <w:cantSplit/>
          <w:trHeight w:val="273"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Are the fonts and images sharp, clear and easy to read?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1E5A45" w:rsidRPr="00BC43FE" w:rsidTr="008703F1">
        <w:trPr>
          <w:cantSplit/>
          <w:trHeight w:val="272"/>
        </w:trPr>
        <w:tc>
          <w:tcPr>
            <w:tcW w:w="9639" w:type="dxa"/>
            <w:gridSpan w:val="2"/>
          </w:tcPr>
          <w:p w:rsidR="001E5A45" w:rsidRPr="00BC43FE" w:rsidRDefault="001E5A45" w:rsidP="001E5A45">
            <w:pPr>
              <w:pStyle w:val="Heading6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other</w:t>
            </w:r>
          </w:p>
        </w:tc>
      </w:tr>
      <w:tr w:rsidR="00084060" w:rsidRPr="00BC43FE" w:rsidTr="001E0037">
        <w:trPr>
          <w:cantSplit/>
          <w:trHeight w:val="492"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 xml:space="preserve">Do you keep </w:t>
            </w:r>
            <w:proofErr w:type="gramStart"/>
            <w:r w:rsidRPr="00BC43FE">
              <w:rPr>
                <w:rFonts w:asciiTheme="minorHAnsi" w:hAnsiTheme="minorHAnsi"/>
                <w:szCs w:val="22"/>
              </w:rPr>
              <w:t>often used</w:t>
            </w:r>
            <w:proofErr w:type="gramEnd"/>
            <w:r w:rsidRPr="00BC43FE">
              <w:rPr>
                <w:rFonts w:asciiTheme="minorHAnsi" w:hAnsiTheme="minorHAnsi"/>
                <w:szCs w:val="22"/>
              </w:rPr>
              <w:t xml:space="preserve"> items within easy reach?  </w:t>
            </w:r>
          </w:p>
        </w:tc>
        <w:tc>
          <w:tcPr>
            <w:tcW w:w="4394" w:type="dxa"/>
            <w:vMerge w:val="restart"/>
          </w:tcPr>
          <w:p w:rsidR="00084060" w:rsidRPr="00BC43FE" w:rsidRDefault="00084060">
            <w:pPr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Position what you use only occasionally furt</w:t>
            </w:r>
            <w:r w:rsidR="00121036">
              <w:rPr>
                <w:rFonts w:asciiTheme="minorHAnsi" w:hAnsiTheme="minorHAnsi"/>
                <w:szCs w:val="22"/>
              </w:rPr>
              <w:t>her away to avoid frequent over-</w:t>
            </w:r>
            <w:r w:rsidRPr="00BC43FE">
              <w:rPr>
                <w:rFonts w:asciiTheme="minorHAnsi" w:hAnsiTheme="minorHAnsi"/>
                <w:szCs w:val="22"/>
              </w:rPr>
              <w:t>reaching.</w:t>
            </w:r>
          </w:p>
          <w:p w:rsidR="00084060" w:rsidRPr="00BC43FE" w:rsidRDefault="00121036">
            <w:pPr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K</w:t>
            </w:r>
            <w:r w:rsidR="00084060" w:rsidRPr="00BC43FE">
              <w:rPr>
                <w:rFonts w:asciiTheme="minorHAnsi" w:hAnsiTheme="minorHAnsi"/>
                <w:szCs w:val="22"/>
              </w:rPr>
              <w:t>eep your work area neat and tidy</w:t>
            </w:r>
            <w:r>
              <w:rPr>
                <w:rFonts w:asciiTheme="minorHAnsi" w:hAnsiTheme="minorHAnsi"/>
                <w:szCs w:val="22"/>
              </w:rPr>
              <w:t>.</w:t>
            </w:r>
          </w:p>
          <w:p w:rsidR="00084060" w:rsidRPr="00301501" w:rsidRDefault="00084060" w:rsidP="00121036">
            <w:pPr>
              <w:numPr>
                <w:ilvl w:val="0"/>
                <w:numId w:val="5"/>
              </w:num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Tak</w:t>
            </w:r>
            <w:r w:rsidR="00121036">
              <w:rPr>
                <w:rFonts w:asciiTheme="minorHAnsi" w:hAnsiTheme="minorHAnsi"/>
                <w:szCs w:val="22"/>
              </w:rPr>
              <w:t>e mini-breaks from the computer.</w:t>
            </w:r>
          </w:p>
        </w:tc>
      </w:tr>
      <w:tr w:rsidR="00084060" w:rsidRPr="00BC43FE" w:rsidTr="001E0037">
        <w:trPr>
          <w:cantSplit/>
          <w:trHeight w:val="492"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Do you alternate tasks throughout the day?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  <w:trHeight w:val="492"/>
        </w:trPr>
        <w:tc>
          <w:tcPr>
            <w:tcW w:w="5245" w:type="dxa"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  <w:r w:rsidRPr="00BC43FE">
              <w:rPr>
                <w:rFonts w:asciiTheme="minorHAnsi" w:hAnsiTheme="minorHAnsi"/>
                <w:szCs w:val="22"/>
              </w:rPr>
              <w:t>Do you allow time for stretching and mini-pauses during the day?</w:t>
            </w:r>
          </w:p>
        </w:tc>
        <w:tc>
          <w:tcPr>
            <w:tcW w:w="4394" w:type="dxa"/>
            <w:vMerge/>
          </w:tcPr>
          <w:p w:rsidR="00084060" w:rsidRPr="00BC43FE" w:rsidRDefault="00084060">
            <w:pPr>
              <w:rPr>
                <w:rFonts w:asciiTheme="minorHAnsi" w:hAnsiTheme="minorHAnsi"/>
                <w:szCs w:val="22"/>
              </w:rPr>
            </w:pPr>
          </w:p>
        </w:tc>
      </w:tr>
      <w:tr w:rsidR="00084060" w:rsidRPr="00BC43FE" w:rsidTr="001E0037">
        <w:trPr>
          <w:cantSplit/>
          <w:trHeight w:val="493"/>
        </w:trPr>
        <w:tc>
          <w:tcPr>
            <w:tcW w:w="5245" w:type="dxa"/>
          </w:tcPr>
          <w:p w:rsidR="00084060" w:rsidRPr="00BC43FE" w:rsidRDefault="008703F1" w:rsidP="008703F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Is the lighting adequate</w:t>
            </w:r>
            <w:r w:rsidR="00084060" w:rsidRPr="00BC43FE">
              <w:rPr>
                <w:rFonts w:asciiTheme="minorHAnsi" w:hAnsiTheme="minorHAnsi"/>
                <w:szCs w:val="22"/>
              </w:rPr>
              <w:t>?</w:t>
            </w:r>
          </w:p>
        </w:tc>
        <w:tc>
          <w:tcPr>
            <w:tcW w:w="4394" w:type="dxa"/>
          </w:tcPr>
          <w:p w:rsidR="00084060" w:rsidRPr="00301501" w:rsidRDefault="00084060" w:rsidP="00A50088">
            <w:pPr>
              <w:numPr>
                <w:ilvl w:val="0"/>
                <w:numId w:val="4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You </w:t>
            </w:r>
            <w:r w:rsidR="00A50088">
              <w:rPr>
                <w:rFonts w:asciiTheme="minorHAnsi" w:hAnsiTheme="minorHAnsi"/>
                <w:szCs w:val="22"/>
              </w:rPr>
              <w:t>need</w:t>
            </w:r>
            <w:r>
              <w:rPr>
                <w:rFonts w:asciiTheme="minorHAnsi" w:hAnsiTheme="minorHAnsi"/>
                <w:szCs w:val="22"/>
              </w:rPr>
              <w:t xml:space="preserve"> </w:t>
            </w:r>
            <w:r w:rsidRPr="00BC43FE">
              <w:rPr>
                <w:rFonts w:asciiTheme="minorHAnsi" w:hAnsiTheme="minorHAnsi"/>
                <w:szCs w:val="22"/>
              </w:rPr>
              <w:t xml:space="preserve">more light to read a </w:t>
            </w:r>
            <w:r w:rsidR="00554EF3">
              <w:rPr>
                <w:rFonts w:asciiTheme="minorHAnsi" w:hAnsiTheme="minorHAnsi"/>
                <w:szCs w:val="22"/>
              </w:rPr>
              <w:t>paper document then</w:t>
            </w:r>
            <w:r w:rsidRPr="00BC43FE">
              <w:rPr>
                <w:rFonts w:asciiTheme="minorHAnsi" w:hAnsiTheme="minorHAnsi"/>
                <w:szCs w:val="22"/>
              </w:rPr>
              <w:t xml:space="preserve"> </w:t>
            </w:r>
            <w:r w:rsidR="001E5A45">
              <w:rPr>
                <w:rFonts w:asciiTheme="minorHAnsi" w:hAnsiTheme="minorHAnsi"/>
                <w:szCs w:val="22"/>
              </w:rPr>
              <w:t>w</w:t>
            </w:r>
            <w:r w:rsidR="00554EF3">
              <w:rPr>
                <w:rFonts w:asciiTheme="minorHAnsi" w:hAnsiTheme="minorHAnsi"/>
                <w:szCs w:val="22"/>
              </w:rPr>
              <w:t>hen reading on a</w:t>
            </w:r>
            <w:r w:rsidRPr="00BC43FE">
              <w:rPr>
                <w:rFonts w:asciiTheme="minorHAnsi" w:hAnsiTheme="minorHAnsi"/>
                <w:szCs w:val="22"/>
              </w:rPr>
              <w:t xml:space="preserve"> computer</w:t>
            </w:r>
            <w:r w:rsidR="00121036">
              <w:rPr>
                <w:rFonts w:asciiTheme="minorHAnsi" w:hAnsiTheme="minorHAnsi"/>
                <w:szCs w:val="22"/>
              </w:rPr>
              <w:t>.</w:t>
            </w:r>
          </w:p>
        </w:tc>
      </w:tr>
    </w:tbl>
    <w:p w:rsidR="001E0037" w:rsidRDefault="001E0037" w:rsidP="001E0037">
      <w:pPr>
        <w:jc w:val="both"/>
        <w:rPr>
          <w:rFonts w:asciiTheme="minorHAnsi" w:hAnsiTheme="minorHAnsi"/>
          <w:szCs w:val="22"/>
        </w:rPr>
      </w:pPr>
    </w:p>
    <w:p w:rsidR="0071498D" w:rsidRPr="00BC43FE" w:rsidRDefault="0071498D" w:rsidP="001E0037">
      <w:pPr>
        <w:jc w:val="both"/>
        <w:rPr>
          <w:rFonts w:asciiTheme="minorHAnsi" w:hAnsiTheme="minorHAnsi"/>
          <w:szCs w:val="22"/>
        </w:rPr>
      </w:pPr>
      <w:r w:rsidRPr="00BC43FE">
        <w:rPr>
          <w:rFonts w:asciiTheme="minorHAnsi" w:hAnsiTheme="minorHAnsi"/>
          <w:szCs w:val="22"/>
        </w:rPr>
        <w:lastRenderedPageBreak/>
        <w:t xml:space="preserve">If most of your answers are </w:t>
      </w:r>
      <w:r w:rsidRPr="00BC43FE">
        <w:rPr>
          <w:rFonts w:asciiTheme="minorHAnsi" w:hAnsiTheme="minorHAnsi"/>
          <w:b/>
          <w:szCs w:val="22"/>
        </w:rPr>
        <w:t>yes</w:t>
      </w:r>
      <w:r w:rsidRPr="00BC43FE">
        <w:rPr>
          <w:rFonts w:asciiTheme="minorHAnsi" w:hAnsiTheme="minorHAnsi"/>
          <w:szCs w:val="22"/>
        </w:rPr>
        <w:t>, then you have arranged y</w:t>
      </w:r>
      <w:r w:rsidR="001E0037">
        <w:rPr>
          <w:rFonts w:asciiTheme="minorHAnsi" w:hAnsiTheme="minorHAnsi"/>
          <w:szCs w:val="22"/>
        </w:rPr>
        <w:t>our workstation to your needs. H</w:t>
      </w:r>
      <w:r w:rsidRPr="00BC43FE">
        <w:rPr>
          <w:rFonts w:asciiTheme="minorHAnsi" w:hAnsiTheme="minorHAnsi"/>
          <w:szCs w:val="22"/>
        </w:rPr>
        <w:t xml:space="preserve">owever, if most of your responses are </w:t>
      </w:r>
      <w:r w:rsidRPr="00BC43FE">
        <w:rPr>
          <w:rFonts w:asciiTheme="minorHAnsi" w:hAnsiTheme="minorHAnsi"/>
          <w:b/>
          <w:szCs w:val="22"/>
        </w:rPr>
        <w:t>no</w:t>
      </w:r>
      <w:r w:rsidR="00301501">
        <w:rPr>
          <w:rFonts w:asciiTheme="minorHAnsi" w:hAnsiTheme="minorHAnsi"/>
          <w:szCs w:val="22"/>
        </w:rPr>
        <w:t>, you can refer to the t</w:t>
      </w:r>
      <w:r w:rsidRPr="00BC43FE">
        <w:rPr>
          <w:rFonts w:asciiTheme="minorHAnsi" w:hAnsiTheme="minorHAnsi"/>
          <w:szCs w:val="22"/>
        </w:rPr>
        <w:t>ips to determine if you can make some changes and improvements to your workstation.</w:t>
      </w:r>
    </w:p>
    <w:sectPr w:rsidR="0071498D" w:rsidRPr="00BC43FE" w:rsidSect="005E7A65">
      <w:headerReference w:type="default" r:id="rId8"/>
      <w:footerReference w:type="default" r:id="rId9"/>
      <w:pgSz w:w="12240" w:h="15840"/>
      <w:pgMar w:top="900" w:right="1701" w:bottom="1021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65" w:rsidRDefault="007B5765">
      <w:r>
        <w:separator/>
      </w:r>
    </w:p>
  </w:endnote>
  <w:endnote w:type="continuationSeparator" w:id="0">
    <w:p w:rsidR="007B5765" w:rsidRDefault="007B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65" w:rsidRDefault="007B5765" w:rsidP="00493EFB">
    <w:pPr>
      <w:jc w:val="right"/>
      <w:rPr>
        <w:rFonts w:ascii="Arial Narrow" w:hAnsi="Arial Narrow"/>
        <w:i/>
        <w:sz w:val="16"/>
        <w:lang w:val="en-CA"/>
      </w:rPr>
    </w:pPr>
  </w:p>
  <w:p w:rsidR="007B5765" w:rsidRDefault="007B5765" w:rsidP="00493EFB">
    <w:pPr>
      <w:jc w:val="right"/>
      <w:rPr>
        <w:rStyle w:val="PageNumber"/>
      </w:rPr>
    </w:pPr>
    <w:r>
      <w:rPr>
        <w:rFonts w:ascii="Arial Narrow" w:hAnsi="Arial Narrow"/>
        <w:i/>
        <w:sz w:val="16"/>
        <w:lang w:val="en-CA"/>
      </w:rPr>
      <w:t xml:space="preserve"> </w:t>
    </w:r>
    <w:r w:rsidR="00557207">
      <w:rPr>
        <w:rFonts w:ascii="Arial Narrow" w:hAnsi="Arial Narrow"/>
        <w:i/>
        <w:sz w:val="16"/>
        <w:lang w:val="en-CA"/>
      </w:rPr>
      <w:t xml:space="preserve"> </w:t>
    </w:r>
    <w:r w:rsidR="00305AF4">
      <w:rPr>
        <w:rFonts w:ascii="Arial Narrow" w:hAnsi="Arial Narrow"/>
        <w:i/>
        <w:sz w:val="16"/>
        <w:lang w:val="en-CA"/>
      </w:rPr>
      <w:t>March 2020</w:t>
    </w:r>
  </w:p>
  <w:p w:rsidR="007B5765" w:rsidRDefault="007B5765">
    <w:pPr>
      <w:jc w:val="center"/>
      <w:rPr>
        <w:rFonts w:ascii="Arial Narrow" w:hAnsi="Arial Narrow"/>
        <w:sz w:val="18"/>
      </w:rPr>
    </w:pPr>
  </w:p>
  <w:p w:rsidR="007B5765" w:rsidRDefault="007B576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65" w:rsidRDefault="007B5765">
      <w:r>
        <w:separator/>
      </w:r>
    </w:p>
  </w:footnote>
  <w:footnote w:type="continuationSeparator" w:id="0">
    <w:p w:rsidR="007B5765" w:rsidRDefault="007B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01" w:rsidRDefault="0030150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0" wp14:anchorId="1BE81ABD" wp14:editId="325690F0">
          <wp:simplePos x="0" y="0"/>
          <wp:positionH relativeFrom="page">
            <wp:posOffset>994410</wp:posOffset>
          </wp:positionH>
          <wp:positionV relativeFrom="page">
            <wp:posOffset>331788</wp:posOffset>
          </wp:positionV>
          <wp:extent cx="3592830" cy="4679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830" cy="467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B2F1C"/>
    <w:multiLevelType w:val="hybridMultilevel"/>
    <w:tmpl w:val="13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173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86D30C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58A45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9D9343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7974CFE"/>
    <w:multiLevelType w:val="hybridMultilevel"/>
    <w:tmpl w:val="DB9214C6"/>
    <w:lvl w:ilvl="0" w:tplc="3154AFC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1D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0F83C13"/>
    <w:multiLevelType w:val="singleLevel"/>
    <w:tmpl w:val="3AFAD850"/>
    <w:lvl w:ilvl="0">
      <w:start w:val="1"/>
      <w:numFmt w:val="bullet"/>
      <w:pStyle w:val="Achievement"/>
      <w:lvlText w:val="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8" w15:restartNumberingAfterBreak="0">
    <w:nsid w:val="7D296019"/>
    <w:multiLevelType w:val="hybridMultilevel"/>
    <w:tmpl w:val="F684B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4F"/>
    <w:rsid w:val="00040BE6"/>
    <w:rsid w:val="00084060"/>
    <w:rsid w:val="00121036"/>
    <w:rsid w:val="0013700D"/>
    <w:rsid w:val="001E0037"/>
    <w:rsid w:val="001E5A45"/>
    <w:rsid w:val="00301501"/>
    <w:rsid w:val="00305AF4"/>
    <w:rsid w:val="003313A2"/>
    <w:rsid w:val="00384639"/>
    <w:rsid w:val="00493EFB"/>
    <w:rsid w:val="00540501"/>
    <w:rsid w:val="00554EF3"/>
    <w:rsid w:val="00557207"/>
    <w:rsid w:val="005E7A65"/>
    <w:rsid w:val="0071498D"/>
    <w:rsid w:val="007B5765"/>
    <w:rsid w:val="007C1763"/>
    <w:rsid w:val="008703F1"/>
    <w:rsid w:val="00A50088"/>
    <w:rsid w:val="00B6244D"/>
    <w:rsid w:val="00BC43FE"/>
    <w:rsid w:val="00C75FD6"/>
    <w:rsid w:val="00D1654F"/>
    <w:rsid w:val="00D24E3E"/>
    <w:rsid w:val="00E22F8C"/>
    <w:rsid w:val="00E24803"/>
    <w:rsid w:val="00F211F0"/>
    <w:rsid w:val="00F30F20"/>
    <w:rsid w:val="00F60546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3F7CA-3DA4-433C-A8CC-CE652447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65"/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5E7A65"/>
    <w:pPr>
      <w:keepNext/>
      <w:outlineLvl w:val="5"/>
    </w:pPr>
    <w:rPr>
      <w:rFonts w:ascii="Arial Narrow" w:hAnsi="Arial Narrow"/>
      <w:b/>
      <w:smallCaps/>
      <w:sz w:val="20"/>
    </w:rPr>
  </w:style>
  <w:style w:type="paragraph" w:styleId="Heading7">
    <w:name w:val="heading 7"/>
    <w:basedOn w:val="Normal"/>
    <w:next w:val="Normal"/>
    <w:qFormat/>
    <w:rsid w:val="005E7A65"/>
    <w:pPr>
      <w:keepNext/>
      <w:jc w:val="center"/>
      <w:outlineLvl w:val="6"/>
    </w:pPr>
    <w:rPr>
      <w:rFonts w:ascii="Arial Narrow" w:hAnsi="Arial Narrow"/>
      <w:smallCaps/>
      <w:sz w:val="28"/>
    </w:rPr>
  </w:style>
  <w:style w:type="paragraph" w:styleId="Heading9">
    <w:name w:val="heading 9"/>
    <w:basedOn w:val="Normal"/>
    <w:next w:val="Normal"/>
    <w:qFormat/>
    <w:rsid w:val="005E7A65"/>
    <w:pPr>
      <w:keepNext/>
      <w:outlineLvl w:val="8"/>
    </w:pPr>
    <w:rPr>
      <w:rFonts w:ascii="Arial Narrow" w:hAnsi="Arial Narrow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E7A65"/>
    <w:rPr>
      <w:rFonts w:ascii="Times New Roman" w:hAnsi="Times New Roman"/>
      <w:sz w:val="20"/>
    </w:rPr>
  </w:style>
  <w:style w:type="paragraph" w:customStyle="1" w:styleId="Achievement">
    <w:name w:val="Achievement"/>
    <w:basedOn w:val="Normal"/>
    <w:rsid w:val="005E7A65"/>
    <w:pPr>
      <w:numPr>
        <w:numId w:val="6"/>
      </w:numPr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5E7A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E7A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5E7A65"/>
  </w:style>
  <w:style w:type="paragraph" w:styleId="BalloonText">
    <w:name w:val="Balloon Text"/>
    <w:basedOn w:val="Normal"/>
    <w:link w:val="BalloonTextChar"/>
    <w:uiPriority w:val="99"/>
    <w:semiHidden/>
    <w:unhideWhenUsed/>
    <w:rsid w:val="00714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803"/>
    <w:rPr>
      <w:color w:val="0000FF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3313A2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1BD4-A896-42D9-8E43-142BAF81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1959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ERGONOMICS SELF-ASSESSMENT CHECKLIST</vt:lpstr>
    </vt:vector>
  </TitlesOfParts>
  <Company>Concordia University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ERGONOMICS SELF-ASSESSMENT CHECKLIST</dc:title>
  <dc:creator>Christine Sidhom</dc:creator>
  <cp:lastModifiedBy>Sylvie A. Babarik</cp:lastModifiedBy>
  <cp:revision>2</cp:revision>
  <cp:lastPrinted>2010-11-11T16:04:00Z</cp:lastPrinted>
  <dcterms:created xsi:type="dcterms:W3CDTF">2020-03-23T20:14:00Z</dcterms:created>
  <dcterms:modified xsi:type="dcterms:W3CDTF">2020-03-23T20:14:00Z</dcterms:modified>
</cp:coreProperties>
</file>