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8C" w:rsidRDefault="007F2F8C" w:rsidP="00AC358C">
      <w:pPr>
        <w:pStyle w:val="NoSpacing"/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3E5E0FFE" wp14:editId="399865E1">
            <wp:extent cx="3758262" cy="2819400"/>
            <wp:effectExtent l="0" t="0" r="0" b="0"/>
            <wp:docPr id="1" name="Picture 1" descr="C:\Users\owner\Pictures\My Pictures\2011 Egypt Revolution\Mubarak resigns\DSCF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y Pictures\2011 Egypt Revolution\Mubarak resigns\DSCF4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42" cy="282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8C" w:rsidRPr="00AC358C" w:rsidRDefault="00AC358C" w:rsidP="00AC358C">
      <w:pPr>
        <w:pStyle w:val="NoSpacing"/>
        <w:jc w:val="center"/>
        <w:rPr>
          <w:sz w:val="16"/>
          <w:szCs w:val="16"/>
        </w:rPr>
      </w:pPr>
      <w:r w:rsidRPr="00AC358C">
        <w:rPr>
          <w:sz w:val="16"/>
          <w:szCs w:val="16"/>
        </w:rPr>
        <w:t>Photo taken by Carol Gray, February 11, 2011.  Tahrir Square, Cairo.</w:t>
      </w:r>
    </w:p>
    <w:p w:rsidR="00AC358C" w:rsidRPr="00AC358C" w:rsidRDefault="00AC358C" w:rsidP="00AC358C">
      <w:pPr>
        <w:pStyle w:val="NoSpacing"/>
        <w:jc w:val="center"/>
      </w:pPr>
    </w:p>
    <w:p w:rsidR="00AE23ED" w:rsidRPr="002E1D21" w:rsidRDefault="00F256B3" w:rsidP="007F2F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1D21">
        <w:rPr>
          <w:rFonts w:ascii="Times New Roman" w:hAnsi="Times New Roman" w:cs="Times New Roman"/>
          <w:b/>
          <w:sz w:val="32"/>
          <w:szCs w:val="32"/>
          <w:u w:val="single"/>
        </w:rPr>
        <w:t>Internship</w:t>
      </w:r>
      <w:r w:rsidR="002F0182" w:rsidRPr="002E1D21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 Arabic</w:t>
      </w:r>
      <w:r w:rsidR="009C7D57" w:rsidRPr="002E1D21">
        <w:rPr>
          <w:rFonts w:ascii="Times New Roman" w:hAnsi="Times New Roman" w:cs="Times New Roman"/>
          <w:b/>
          <w:sz w:val="32"/>
          <w:szCs w:val="32"/>
          <w:u w:val="single"/>
        </w:rPr>
        <w:t>/English</w:t>
      </w:r>
      <w:r w:rsidR="002F0182" w:rsidRPr="002E1D21">
        <w:rPr>
          <w:rFonts w:ascii="Times New Roman" w:hAnsi="Times New Roman" w:cs="Times New Roman"/>
          <w:b/>
          <w:sz w:val="32"/>
          <w:szCs w:val="32"/>
          <w:u w:val="single"/>
        </w:rPr>
        <w:t xml:space="preserve"> Speakers</w:t>
      </w:r>
    </w:p>
    <w:p w:rsidR="005C1684" w:rsidRDefault="00552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fluent in English and Arabic?  This </w:t>
      </w:r>
      <w:r w:rsidR="005C1684">
        <w:rPr>
          <w:rFonts w:ascii="Times New Roman" w:hAnsi="Times New Roman" w:cs="Times New Roman"/>
          <w:sz w:val="24"/>
          <w:szCs w:val="24"/>
        </w:rPr>
        <w:t xml:space="preserve">internship is to transcribe and sometimes translate the Arabic portions of interviews which are part of an oral history project of one of Egypt’s leading human rights organizations.  </w:t>
      </w:r>
      <w:r w:rsidR="00F256B3" w:rsidRPr="005641F9">
        <w:rPr>
          <w:rFonts w:ascii="Times New Roman" w:hAnsi="Times New Roman" w:cs="Times New Roman"/>
          <w:sz w:val="24"/>
          <w:szCs w:val="24"/>
        </w:rPr>
        <w:t>The interviews were conducted right</w:t>
      </w:r>
      <w:r w:rsidR="009C7D57">
        <w:rPr>
          <w:rFonts w:ascii="Times New Roman" w:hAnsi="Times New Roman" w:cs="Times New Roman"/>
          <w:sz w:val="24"/>
          <w:szCs w:val="24"/>
        </w:rPr>
        <w:t xml:space="preserve"> after Egypt’s 2011 </w:t>
      </w:r>
      <w:r w:rsidR="00F256B3" w:rsidRPr="005641F9">
        <w:rPr>
          <w:rFonts w:ascii="Times New Roman" w:hAnsi="Times New Roman" w:cs="Times New Roman"/>
          <w:sz w:val="24"/>
          <w:szCs w:val="24"/>
        </w:rPr>
        <w:t xml:space="preserve">Revolution </w:t>
      </w:r>
      <w:r w:rsidR="00EB6303">
        <w:rPr>
          <w:rFonts w:ascii="Times New Roman" w:hAnsi="Times New Roman" w:cs="Times New Roman"/>
          <w:sz w:val="24"/>
          <w:szCs w:val="24"/>
        </w:rPr>
        <w:t>with</w:t>
      </w:r>
      <w:r w:rsidR="00F256B3" w:rsidRPr="005641F9">
        <w:rPr>
          <w:rFonts w:ascii="Times New Roman" w:hAnsi="Times New Roman" w:cs="Times New Roman"/>
          <w:sz w:val="24"/>
          <w:szCs w:val="24"/>
        </w:rPr>
        <w:t xml:space="preserve"> a grant from the</w:t>
      </w:r>
      <w:r w:rsidR="005641F9" w:rsidRPr="005641F9">
        <w:rPr>
          <w:rFonts w:ascii="Times New Roman" w:hAnsi="Times New Roman" w:cs="Times New Roman"/>
          <w:sz w:val="24"/>
          <w:szCs w:val="24"/>
        </w:rPr>
        <w:t xml:space="preserve"> American University in C</w:t>
      </w:r>
      <w:r w:rsidR="00EB6303">
        <w:rPr>
          <w:rFonts w:ascii="Times New Roman" w:hAnsi="Times New Roman" w:cs="Times New Roman"/>
          <w:sz w:val="24"/>
          <w:szCs w:val="24"/>
        </w:rPr>
        <w:t xml:space="preserve">airo.  </w:t>
      </w:r>
      <w:r w:rsidR="005C1684">
        <w:rPr>
          <w:rFonts w:ascii="Times New Roman" w:hAnsi="Times New Roman" w:cs="Times New Roman"/>
          <w:sz w:val="24"/>
          <w:szCs w:val="24"/>
        </w:rPr>
        <w:t xml:space="preserve">The internship will also include translating portions of the human rights organization’s website </w:t>
      </w:r>
      <w:r w:rsidR="009C7D57">
        <w:rPr>
          <w:rFonts w:ascii="Times New Roman" w:hAnsi="Times New Roman" w:cs="Times New Roman"/>
          <w:sz w:val="24"/>
          <w:szCs w:val="24"/>
        </w:rPr>
        <w:t>including</w:t>
      </w:r>
      <w:r w:rsidR="005C1684">
        <w:rPr>
          <w:rFonts w:ascii="Times New Roman" w:hAnsi="Times New Roman" w:cs="Times New Roman"/>
          <w:sz w:val="24"/>
          <w:szCs w:val="24"/>
        </w:rPr>
        <w:t xml:space="preserve"> legal documents posted on the website, as well as</w:t>
      </w:r>
      <w:r w:rsidR="009C7D57">
        <w:rPr>
          <w:rFonts w:ascii="Times New Roman" w:hAnsi="Times New Roman" w:cs="Times New Roman"/>
          <w:sz w:val="24"/>
          <w:szCs w:val="24"/>
        </w:rPr>
        <w:t xml:space="preserve"> translating material on relevant blogs.</w:t>
      </w:r>
    </w:p>
    <w:p w:rsidR="005641F9" w:rsidRDefault="005641F9">
      <w:pPr>
        <w:rPr>
          <w:rFonts w:ascii="Times New Roman" w:hAnsi="Times New Roman" w:cs="Times New Roman"/>
          <w:sz w:val="24"/>
          <w:szCs w:val="24"/>
        </w:rPr>
      </w:pPr>
      <w:r w:rsidRPr="005641F9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5641F9">
        <w:rPr>
          <w:rFonts w:ascii="Times New Roman" w:hAnsi="Times New Roman" w:cs="Times New Roman"/>
          <w:sz w:val="24"/>
          <w:szCs w:val="24"/>
        </w:rPr>
        <w:t xml:space="preserve">  No experience necessary in transcribing</w:t>
      </w:r>
      <w:r w:rsidR="009C7D57">
        <w:rPr>
          <w:rFonts w:ascii="Times New Roman" w:hAnsi="Times New Roman" w:cs="Times New Roman"/>
          <w:sz w:val="24"/>
          <w:szCs w:val="24"/>
        </w:rPr>
        <w:t xml:space="preserve"> or translating</w:t>
      </w:r>
      <w:r w:rsidRPr="005641F9">
        <w:rPr>
          <w:rFonts w:ascii="Times New Roman" w:hAnsi="Times New Roman" w:cs="Times New Roman"/>
          <w:sz w:val="24"/>
          <w:szCs w:val="24"/>
        </w:rPr>
        <w:t xml:space="preserve"> but good typing skills</w:t>
      </w:r>
      <w:r w:rsidR="009C7D57">
        <w:rPr>
          <w:rFonts w:ascii="Times New Roman" w:hAnsi="Times New Roman" w:cs="Times New Roman"/>
          <w:sz w:val="24"/>
          <w:szCs w:val="24"/>
        </w:rPr>
        <w:t xml:space="preserve"> and</w:t>
      </w:r>
      <w:r w:rsidRPr="005641F9">
        <w:rPr>
          <w:rFonts w:ascii="Times New Roman" w:hAnsi="Times New Roman" w:cs="Times New Roman"/>
          <w:sz w:val="24"/>
          <w:szCs w:val="24"/>
        </w:rPr>
        <w:t xml:space="preserve"> fluency in </w:t>
      </w:r>
      <w:r w:rsidR="00552D4A">
        <w:rPr>
          <w:rFonts w:ascii="Times New Roman" w:hAnsi="Times New Roman" w:cs="Times New Roman"/>
          <w:sz w:val="24"/>
          <w:szCs w:val="24"/>
        </w:rPr>
        <w:t xml:space="preserve">Arabic and </w:t>
      </w:r>
      <w:r w:rsidRPr="005641F9">
        <w:rPr>
          <w:rFonts w:ascii="Times New Roman" w:hAnsi="Times New Roman" w:cs="Times New Roman"/>
          <w:sz w:val="24"/>
          <w:szCs w:val="24"/>
        </w:rPr>
        <w:t>English</w:t>
      </w:r>
      <w:r w:rsidR="009C7D57">
        <w:rPr>
          <w:rFonts w:ascii="Times New Roman" w:hAnsi="Times New Roman" w:cs="Times New Roman"/>
          <w:sz w:val="24"/>
          <w:szCs w:val="24"/>
        </w:rPr>
        <w:t xml:space="preserve"> are needed.  </w:t>
      </w:r>
      <w:r w:rsidR="00552D4A">
        <w:rPr>
          <w:rFonts w:ascii="Times New Roman" w:hAnsi="Times New Roman" w:cs="Times New Roman"/>
          <w:sz w:val="24"/>
          <w:szCs w:val="24"/>
        </w:rPr>
        <w:t xml:space="preserve">It would also be helpful to have access to a computer that can </w:t>
      </w:r>
      <w:r w:rsidR="009C7D57">
        <w:rPr>
          <w:rFonts w:ascii="Times New Roman" w:hAnsi="Times New Roman" w:cs="Times New Roman"/>
          <w:sz w:val="24"/>
          <w:szCs w:val="24"/>
        </w:rPr>
        <w:t xml:space="preserve">type and </w:t>
      </w:r>
      <w:r w:rsidR="00552D4A">
        <w:rPr>
          <w:rFonts w:ascii="Times New Roman" w:hAnsi="Times New Roman" w:cs="Times New Roman"/>
          <w:sz w:val="24"/>
          <w:szCs w:val="24"/>
        </w:rPr>
        <w:t>print in Arabic.</w:t>
      </w:r>
      <w:r w:rsidR="007F2F8C">
        <w:rPr>
          <w:rFonts w:ascii="Times New Roman" w:hAnsi="Times New Roman" w:cs="Times New Roman"/>
          <w:sz w:val="24"/>
          <w:szCs w:val="24"/>
        </w:rPr>
        <w:t xml:space="preserve">  Familiarity with Egyptian Arabic would be helpful, but is not required.</w:t>
      </w:r>
    </w:p>
    <w:p w:rsidR="005641F9" w:rsidRPr="005641F9" w:rsidRDefault="00552D4A">
      <w:pPr>
        <w:rPr>
          <w:rFonts w:ascii="Times New Roman" w:hAnsi="Times New Roman" w:cs="Times New Roman"/>
          <w:sz w:val="24"/>
          <w:szCs w:val="24"/>
        </w:rPr>
      </w:pPr>
      <w:r w:rsidRPr="00552D4A">
        <w:rPr>
          <w:rFonts w:ascii="Times New Roman" w:hAnsi="Times New Roman" w:cs="Times New Roman"/>
          <w:b/>
          <w:sz w:val="24"/>
          <w:szCs w:val="24"/>
        </w:rPr>
        <w:t>To Apply:</w:t>
      </w:r>
      <w:r>
        <w:rPr>
          <w:rFonts w:ascii="Times New Roman" w:hAnsi="Times New Roman" w:cs="Times New Roman"/>
          <w:sz w:val="24"/>
          <w:szCs w:val="24"/>
        </w:rPr>
        <w:t xml:space="preserve">  Please email a letter explaining your interest to </w:t>
      </w:r>
      <w:hyperlink r:id="rId6" w:history="1">
        <w:r w:rsidRPr="009C7D5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carolgray_2000@yahoo.com</w:t>
        </w:r>
      </w:hyperlink>
      <w:r>
        <w:rPr>
          <w:rFonts w:ascii="Times New Roman" w:hAnsi="Times New Roman" w:cs="Times New Roman"/>
          <w:sz w:val="24"/>
          <w:szCs w:val="24"/>
        </w:rPr>
        <w:t>. Interns are sought as soon as possible, but may also be needed during the winter and spring semesters.</w:t>
      </w:r>
    </w:p>
    <w:p w:rsidR="005641F9" w:rsidRPr="005641F9" w:rsidRDefault="005641F9">
      <w:pPr>
        <w:rPr>
          <w:rFonts w:ascii="Times New Roman" w:hAnsi="Times New Roman" w:cs="Times New Roman"/>
          <w:b/>
          <w:sz w:val="24"/>
          <w:szCs w:val="24"/>
        </w:rPr>
      </w:pPr>
      <w:r w:rsidRPr="005641F9">
        <w:rPr>
          <w:rFonts w:ascii="Times New Roman" w:hAnsi="Times New Roman" w:cs="Times New Roman"/>
          <w:b/>
          <w:sz w:val="24"/>
          <w:szCs w:val="24"/>
        </w:rPr>
        <w:t>Contact:</w:t>
      </w:r>
    </w:p>
    <w:p w:rsidR="005641F9" w:rsidRPr="005641F9" w:rsidRDefault="005641F9" w:rsidP="00564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Carol J. Gray, J.D., L.L.M.</w:t>
      </w:r>
    </w:p>
    <w:p w:rsidR="005641F9" w:rsidRPr="005641F9" w:rsidRDefault="005641F9" w:rsidP="005641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Fulbright </w:t>
      </w:r>
      <w:r w:rsidR="00831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Visiting </w:t>
      </w: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Research Chair</w:t>
      </w:r>
    </w:p>
    <w:p w:rsidR="005641F9" w:rsidRPr="005641F9" w:rsidRDefault="005641F9" w:rsidP="00564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Concordia University - Loyola College for Diversity and Sus</w:t>
      </w:r>
      <w:r w:rsidR="00EB6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tain</w:t>
      </w: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ability</w:t>
      </w:r>
    </w:p>
    <w:p w:rsidR="005641F9" w:rsidRPr="005641F9" w:rsidRDefault="005641F9" w:rsidP="00564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7141 Sherbrooke Street West, AD-502</w:t>
      </w:r>
    </w:p>
    <w:p w:rsidR="005641F9" w:rsidRPr="005641F9" w:rsidRDefault="005641F9" w:rsidP="005641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Montreal, Quebec, Canada  H4B 1R6</w:t>
      </w:r>
    </w:p>
    <w:p w:rsidR="005641F9" w:rsidRPr="005641F9" w:rsidRDefault="005641F9" w:rsidP="005641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641F9" w:rsidRPr="005641F9" w:rsidRDefault="005641F9" w:rsidP="005641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Email:  </w:t>
      </w:r>
      <w:hyperlink r:id="rId7" w:history="1">
        <w:r w:rsidRPr="005641F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carolgray_2000@yahoo.com</w:t>
        </w:r>
      </w:hyperlink>
    </w:p>
    <w:p w:rsidR="005641F9" w:rsidRPr="005641F9" w:rsidRDefault="005641F9" w:rsidP="007F2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Phone numbers:  514-419-8784; cell:  413-297-1075</w:t>
      </w:r>
    </w:p>
    <w:p w:rsidR="005641F9" w:rsidRPr="005641F9" w:rsidRDefault="005641F9">
      <w:pPr>
        <w:rPr>
          <w:rFonts w:ascii="Times New Roman" w:hAnsi="Times New Roman" w:cs="Times New Roman"/>
          <w:sz w:val="24"/>
          <w:szCs w:val="24"/>
        </w:rPr>
      </w:pPr>
    </w:p>
    <w:sectPr w:rsidR="005641F9" w:rsidRPr="0056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B3"/>
    <w:rsid w:val="001B5038"/>
    <w:rsid w:val="00213A3F"/>
    <w:rsid w:val="002E1D21"/>
    <w:rsid w:val="002F0182"/>
    <w:rsid w:val="00314646"/>
    <w:rsid w:val="004F0993"/>
    <w:rsid w:val="00552D4A"/>
    <w:rsid w:val="005641F9"/>
    <w:rsid w:val="005C1684"/>
    <w:rsid w:val="007F2F8C"/>
    <w:rsid w:val="00831831"/>
    <w:rsid w:val="00832C19"/>
    <w:rsid w:val="009C7D57"/>
    <w:rsid w:val="00AC358C"/>
    <w:rsid w:val="00AE23ED"/>
    <w:rsid w:val="00EB6303"/>
    <w:rsid w:val="00F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gray_2000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olgray_2000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Community College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amurdoch</cp:lastModifiedBy>
  <cp:revision>2</cp:revision>
  <dcterms:created xsi:type="dcterms:W3CDTF">2015-01-27T20:52:00Z</dcterms:created>
  <dcterms:modified xsi:type="dcterms:W3CDTF">2015-01-27T20:52:00Z</dcterms:modified>
</cp:coreProperties>
</file>